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C" w:rsidRDefault="00ED3A92">
      <w:pPr>
        <w:pStyle w:val="BodyText"/>
        <w:ind w:left="1237" w:firstLine="0"/>
      </w:pPr>
      <w:r>
        <w:t>CLEAN</w:t>
      </w:r>
      <w:r>
        <w:rPr>
          <w:spacing w:val="-19"/>
        </w:rPr>
        <w:t xml:space="preserve"> </w:t>
      </w:r>
      <w:r>
        <w:t>COMMUNITIES</w:t>
      </w:r>
      <w:r>
        <w:rPr>
          <w:spacing w:val="-18"/>
        </w:rPr>
        <w:t xml:space="preserve"> </w:t>
      </w:r>
      <w:r>
        <w:t>POSTER</w:t>
      </w:r>
      <w:r>
        <w:rPr>
          <w:spacing w:val="-19"/>
        </w:rPr>
        <w:t xml:space="preserve"> </w:t>
      </w:r>
      <w:r>
        <w:t>CONTEST/EDUCATIONAL</w:t>
      </w:r>
      <w:r>
        <w:rPr>
          <w:spacing w:val="-19"/>
        </w:rPr>
        <w:t xml:space="preserve"> </w:t>
      </w:r>
      <w:r>
        <w:t>COMPONENT/OUTLINE</w:t>
      </w:r>
    </w:p>
    <w:p w:rsidR="00CB653C" w:rsidRDefault="00ED3A92">
      <w:pPr>
        <w:pStyle w:val="BodyText"/>
        <w:ind w:left="120" w:firstLine="1924"/>
      </w:pPr>
      <w:proofErr w:type="spellStart"/>
      <w:r>
        <w:t>Alloway</w:t>
      </w:r>
      <w:proofErr w:type="spellEnd"/>
      <w:r>
        <w:rPr>
          <w:spacing w:val="-12"/>
        </w:rPr>
        <w:t xml:space="preserve"> </w:t>
      </w:r>
      <w:r>
        <w:t>Township</w:t>
      </w:r>
      <w:r>
        <w:rPr>
          <w:spacing w:val="-11"/>
        </w:rPr>
        <w:t xml:space="preserve"> </w:t>
      </w:r>
      <w:r>
        <w:t>Clean</w:t>
      </w:r>
      <w:r>
        <w:rPr>
          <w:spacing w:val="-11"/>
        </w:rPr>
        <w:t xml:space="preserve"> </w:t>
      </w:r>
      <w:r>
        <w:rPr>
          <w:spacing w:val="-1"/>
        </w:rPr>
        <w:t>Communities</w:t>
      </w:r>
      <w:r>
        <w:rPr>
          <w:spacing w:val="-10"/>
        </w:rPr>
        <w:t xml:space="preserve"> </w:t>
      </w:r>
      <w:r>
        <w:t>Program/Anne</w:t>
      </w:r>
      <w:r>
        <w:rPr>
          <w:spacing w:val="-12"/>
        </w:rPr>
        <w:t xml:space="preserve"> </w:t>
      </w:r>
      <w:r>
        <w:t>Sullivan</w:t>
      </w:r>
    </w:p>
    <w:p w:rsidR="00CB653C" w:rsidRDefault="00CB653C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CB653C" w:rsidRDefault="00ED3A92">
      <w:pPr>
        <w:pStyle w:val="BodyText"/>
        <w:numPr>
          <w:ilvl w:val="0"/>
          <w:numId w:val="1"/>
        </w:numPr>
        <w:tabs>
          <w:tab w:val="left" w:pos="324"/>
        </w:tabs>
        <w:spacing w:before="0" w:line="275" w:lineRule="auto"/>
        <w:ind w:right="5760" w:hanging="720"/>
      </w:pPr>
      <w:r>
        <w:t>Contest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Assembly</w:t>
      </w:r>
      <w:r>
        <w:rPr>
          <w:w w:val="99"/>
        </w:rPr>
        <w:t xml:space="preserve"> </w:t>
      </w:r>
      <w:r>
        <w:t xml:space="preserve">A.    </w:t>
      </w:r>
      <w:bookmarkStart w:id="0" w:name="_GoBack"/>
      <w:bookmarkEnd w:id="0"/>
      <w:r>
        <w:t>More</w:t>
      </w:r>
      <w:r>
        <w:rPr>
          <w:spacing w:val="-8"/>
        </w:rPr>
        <w:t xml:space="preserve"> </w:t>
      </w:r>
      <w:r>
        <w:t>Hands</w:t>
      </w:r>
      <w:r>
        <w:rPr>
          <w:spacing w:val="-7"/>
        </w:rPr>
        <w:t xml:space="preserve"> </w:t>
      </w:r>
      <w:r>
        <w:rPr>
          <w:spacing w:val="-1"/>
        </w:rPr>
        <w:t>On</w:t>
      </w:r>
    </w:p>
    <w:p w:rsidR="00CB653C" w:rsidRDefault="00ED3A92">
      <w:pPr>
        <w:pStyle w:val="BodyText"/>
        <w:spacing w:before="1"/>
        <w:ind w:left="840" w:firstLine="0"/>
      </w:pPr>
      <w:r>
        <w:rPr>
          <w:spacing w:val="-1"/>
        </w:rPr>
        <w:t xml:space="preserve">B.    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t>participate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produce</w:t>
      </w:r>
      <w:r>
        <w:rPr>
          <w:spacing w:val="-11"/>
        </w:rPr>
        <w:t xml:space="preserve"> </w:t>
      </w:r>
      <w:r>
        <w:rPr>
          <w:spacing w:val="-1"/>
        </w:rPr>
        <w:t>SOMETHING!</w:t>
      </w:r>
    </w:p>
    <w:p w:rsidR="00CB653C" w:rsidRDefault="00ED3A92">
      <w:pPr>
        <w:pStyle w:val="BodyText"/>
        <w:ind w:left="840" w:firstLine="0"/>
      </w:pPr>
      <w:r>
        <w:rPr>
          <w:spacing w:val="-1"/>
        </w:rPr>
        <w:t xml:space="preserve">C.    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contest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content,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“osmosis”</w:t>
      </w:r>
    </w:p>
    <w:p w:rsidR="00CB653C" w:rsidRDefault="00ED3A92">
      <w:pPr>
        <w:pStyle w:val="BodyText"/>
        <w:spacing w:before="41" w:line="275" w:lineRule="auto"/>
        <w:ind w:left="840" w:right="317" w:firstLine="0"/>
        <w:jc w:val="both"/>
      </w:pPr>
      <w:r>
        <w:rPr>
          <w:spacing w:val="-1"/>
        </w:rPr>
        <w:t xml:space="preserve">D.  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solved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parent,</w:t>
      </w:r>
      <w:r>
        <w:rPr>
          <w:spacing w:val="26"/>
          <w:w w:val="99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Coordinator,</w:t>
      </w:r>
      <w:r>
        <w:rPr>
          <w:spacing w:val="-5"/>
        </w:rPr>
        <w:t xml:space="preserve"> </w:t>
      </w:r>
      <w:r>
        <w:t>herself</w:t>
      </w:r>
      <w:r>
        <w:rPr>
          <w:spacing w:val="-5"/>
        </w:rPr>
        <w:t xml:space="preserve"> </w:t>
      </w:r>
      <w:r>
        <w:t>involved,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way</w:t>
      </w:r>
      <w:r>
        <w:rPr>
          <w:spacing w:val="27"/>
          <w:w w:val="99"/>
        </w:rPr>
        <w:t xml:space="preserve"> </w:t>
      </w:r>
      <w:r>
        <w:rPr>
          <w:spacing w:val="-1"/>
        </w:rPr>
        <w:t>partnership.</w:t>
      </w:r>
    </w:p>
    <w:p w:rsidR="00CB653C" w:rsidRDefault="00CB653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CB653C" w:rsidRDefault="00ED3A92">
      <w:pPr>
        <w:pStyle w:val="BodyText"/>
        <w:numPr>
          <w:ilvl w:val="0"/>
          <w:numId w:val="1"/>
        </w:numPr>
        <w:tabs>
          <w:tab w:val="left" w:pos="380"/>
        </w:tabs>
        <w:spacing w:before="0"/>
        <w:ind w:left="379" w:hanging="259"/>
      </w:pPr>
      <w:r>
        <w:t>Get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8"/>
        </w:rPr>
        <w:t xml:space="preserve"> </w:t>
      </w:r>
      <w:r>
        <w:rPr>
          <w:spacing w:val="-1"/>
        </w:rPr>
        <w:t>Oriented</w:t>
      </w:r>
      <w:r>
        <w:rPr>
          <w:spacing w:val="-8"/>
        </w:rPr>
        <w:t xml:space="preserve"> </w:t>
      </w:r>
      <w:r>
        <w:t>Players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ind w:hanging="36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“can</w:t>
      </w:r>
      <w:r>
        <w:rPr>
          <w:rFonts w:cs="Calibri"/>
          <w:spacing w:val="-1"/>
        </w:rPr>
        <w:t>‐</w:t>
      </w:r>
      <w:r>
        <w:rPr>
          <w:spacing w:val="-1"/>
        </w:rPr>
        <w:t>do”</w:t>
      </w:r>
      <w:r>
        <w:rPr>
          <w:spacing w:val="-6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rPr>
          <w:spacing w:val="-1"/>
        </w:rPr>
        <w:t>attitude</w:t>
      </w:r>
      <w:r>
        <w:rPr>
          <w:spacing w:val="-7"/>
        </w:rPr>
        <w:t xml:space="preserve"> </w:t>
      </w:r>
      <w:r>
        <w:t>softens</w:t>
      </w:r>
      <w:r>
        <w:rPr>
          <w:spacing w:val="-7"/>
        </w:rPr>
        <w:t xml:space="preserve"> </w:t>
      </w:r>
      <w:r>
        <w:t>adversity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spacing w:before="41"/>
        <w:ind w:hanging="360"/>
      </w:pPr>
      <w:r>
        <w:t>Create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enforce</w:t>
      </w:r>
      <w:r>
        <w:rPr>
          <w:spacing w:val="-5"/>
        </w:rPr>
        <w:t xml:space="preserve"> </w:t>
      </w:r>
      <w:r>
        <w:rPr>
          <w:spacing w:val="-1"/>
        </w:rPr>
        <w:t>deadlines:</w:t>
      </w:r>
      <w:r>
        <w:rPr>
          <w:spacing w:val="38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cut</w:t>
      </w:r>
      <w:r>
        <w:rPr>
          <w:spacing w:val="-6"/>
        </w:rPr>
        <w:t xml:space="preserve"> </w:t>
      </w:r>
      <w:r>
        <w:t>goals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spacing w:line="275" w:lineRule="auto"/>
        <w:ind w:right="175" w:hanging="360"/>
      </w:pPr>
      <w:r>
        <w:t>Awards</w:t>
      </w:r>
      <w:r>
        <w:rPr>
          <w:rFonts w:cs="Calibri"/>
        </w:rPr>
        <w:t>‐</w:t>
      </w:r>
      <w:r>
        <w:rPr>
          <w:rFonts w:cs="Calibri"/>
          <w:spacing w:val="-9"/>
        </w:rPr>
        <w:t xml:space="preserve"> </w:t>
      </w:r>
      <w:proofErr w:type="gramStart"/>
      <w:r>
        <w:t>either</w:t>
      </w:r>
      <w:r>
        <w:rPr>
          <w:spacing w:val="-8"/>
        </w:rPr>
        <w:t xml:space="preserve"> </w:t>
      </w:r>
      <w:r>
        <w:rPr>
          <w:spacing w:val="-1"/>
        </w:rPr>
        <w:t>recognition</w:t>
      </w:r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paper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combo.</w:t>
      </w:r>
      <w:r>
        <w:rPr>
          <w:spacing w:val="33"/>
        </w:rPr>
        <w:t xml:space="preserve"> </w:t>
      </w:r>
      <w:r>
        <w:rPr>
          <w:spacing w:val="-1"/>
        </w:rPr>
        <w:t>Acknowledgement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assembly</w:t>
      </w:r>
      <w:r>
        <w:rPr>
          <w:spacing w:val="-7"/>
        </w:rPr>
        <w:t xml:space="preserve"> </w:t>
      </w:r>
      <w:r>
        <w:t>programs.</w:t>
      </w:r>
      <w:r>
        <w:rPr>
          <w:spacing w:val="43"/>
          <w:w w:val="9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merchant</w:t>
      </w:r>
      <w:r>
        <w:rPr>
          <w:spacing w:val="-7"/>
        </w:rPr>
        <w:t xml:space="preserve"> </w:t>
      </w:r>
      <w:r>
        <w:t>gift</w:t>
      </w:r>
      <w:r>
        <w:rPr>
          <w:spacing w:val="-7"/>
        </w:rPr>
        <w:t xml:space="preserve"> </w:t>
      </w:r>
      <w:r>
        <w:rPr>
          <w:spacing w:val="-1"/>
        </w:rPr>
        <w:t>certificates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rPr>
          <w:spacing w:val="-1"/>
        </w:rPr>
        <w:t>poster</w:t>
      </w:r>
      <w:r>
        <w:rPr>
          <w:spacing w:val="-7"/>
        </w:rPr>
        <w:t xml:space="preserve"> </w:t>
      </w:r>
      <w:r>
        <w:t>winners.</w:t>
      </w:r>
    </w:p>
    <w:p w:rsidR="00CB653C" w:rsidRDefault="00CB653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CB653C" w:rsidRDefault="00ED3A92">
      <w:pPr>
        <w:pStyle w:val="BodyText"/>
        <w:numPr>
          <w:ilvl w:val="0"/>
          <w:numId w:val="1"/>
        </w:numPr>
        <w:tabs>
          <w:tab w:val="left" w:pos="385"/>
        </w:tabs>
        <w:spacing w:before="0"/>
        <w:ind w:left="384" w:hanging="264"/>
      </w:pP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Longer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spacing w:before="41"/>
        <w:ind w:hanging="360"/>
      </w:pPr>
      <w:r>
        <w:rPr>
          <w:spacing w:val="-1"/>
        </w:rPr>
        <w:t>Anticipate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delays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ind w:hanging="360"/>
      </w:pPr>
      <w:r>
        <w:t>Be</w:t>
      </w:r>
      <w:r>
        <w:rPr>
          <w:spacing w:val="-8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commitment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ind w:hanging="360"/>
      </w:pPr>
      <w:r>
        <w:rPr>
          <w:spacing w:val="-1"/>
        </w:rPr>
        <w:t>Send</w:t>
      </w:r>
      <w:r>
        <w:rPr>
          <w:spacing w:val="-14"/>
        </w:rPr>
        <w:t xml:space="preserve"> </w:t>
      </w:r>
      <w:r>
        <w:t>reminders</w:t>
      </w:r>
    </w:p>
    <w:p w:rsidR="00CB653C" w:rsidRDefault="00CB653C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CB653C" w:rsidRDefault="00ED3A92">
      <w:pPr>
        <w:pStyle w:val="BodyText"/>
        <w:numPr>
          <w:ilvl w:val="0"/>
          <w:numId w:val="1"/>
        </w:numPr>
        <w:tabs>
          <w:tab w:val="left" w:pos="401"/>
        </w:tabs>
        <w:spacing w:before="0"/>
        <w:ind w:left="400" w:hanging="280"/>
      </w:pPr>
      <w:r>
        <w:t>Emphasize</w:t>
      </w:r>
      <w:r>
        <w:rPr>
          <w:spacing w:val="-7"/>
        </w:rPr>
        <w:t xml:space="preserve"> </w:t>
      </w:r>
      <w:r>
        <w:t>Pilot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Novelty</w:t>
      </w:r>
    </w:p>
    <w:p w:rsidR="00CB653C" w:rsidRDefault="00CB653C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CB653C" w:rsidRDefault="00ED3A92">
      <w:pPr>
        <w:pStyle w:val="BodyText"/>
        <w:numPr>
          <w:ilvl w:val="0"/>
          <w:numId w:val="1"/>
        </w:numPr>
        <w:tabs>
          <w:tab w:val="left" w:pos="345"/>
        </w:tabs>
        <w:spacing w:before="0"/>
        <w:ind w:left="344" w:hanging="224"/>
      </w:pPr>
      <w:r>
        <w:rPr>
          <w:spacing w:val="-1"/>
        </w:rPr>
        <w:t>Municipal</w:t>
      </w:r>
      <w:r>
        <w:rPr>
          <w:spacing w:val="-5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(central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posters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visitors)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spacing w:before="40"/>
        <w:ind w:hanging="360"/>
      </w:pPr>
      <w:r>
        <w:t>Public</w:t>
      </w:r>
      <w:r>
        <w:rPr>
          <w:spacing w:val="-15"/>
        </w:rPr>
        <w:t xml:space="preserve"> </w:t>
      </w:r>
      <w:r>
        <w:rPr>
          <w:spacing w:val="-1"/>
        </w:rPr>
        <w:t>Relations/Marketing</w:t>
      </w:r>
      <w:r>
        <w:rPr>
          <w:spacing w:val="-14"/>
        </w:rPr>
        <w:t xml:space="preserve"> </w:t>
      </w:r>
      <w:r>
        <w:t>Tool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ind w:hanging="360"/>
      </w:pPr>
      <w:r>
        <w:t>Creates</w:t>
      </w:r>
      <w:r>
        <w:rPr>
          <w:spacing w:val="-8"/>
        </w:rPr>
        <w:t xml:space="preserve"> </w:t>
      </w:r>
      <w:r>
        <w:rPr>
          <w:spacing w:val="-1"/>
        </w:rPr>
        <w:t>Synergy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bulletin</w:t>
      </w:r>
      <w:r>
        <w:rPr>
          <w:spacing w:val="-7"/>
        </w:rPr>
        <w:t xml:space="preserve"> </w:t>
      </w:r>
      <w:r>
        <w:t>posted</w:t>
      </w:r>
      <w:r>
        <w:rPr>
          <w:spacing w:val="-7"/>
        </w:rPr>
        <w:t xml:space="preserve"> </w:t>
      </w:r>
      <w:r>
        <w:t>programs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1"/>
        </w:tabs>
        <w:spacing w:before="41"/>
        <w:ind w:hanging="360"/>
      </w:pPr>
      <w:r>
        <w:rPr>
          <w:spacing w:val="-1"/>
        </w:rPr>
        <w:t>Advertisement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Clean</w:t>
      </w:r>
      <w:r>
        <w:rPr>
          <w:spacing w:val="-10"/>
        </w:rPr>
        <w:t xml:space="preserve"> </w:t>
      </w:r>
      <w:r>
        <w:rPr>
          <w:spacing w:val="-1"/>
        </w:rPr>
        <w:t>Communities</w:t>
      </w:r>
      <w:r>
        <w:rPr>
          <w:spacing w:val="-10"/>
        </w:rPr>
        <w:t xml:space="preserve"> </w:t>
      </w:r>
      <w:r>
        <w:t>Program</w:t>
      </w:r>
    </w:p>
    <w:p w:rsidR="00CB653C" w:rsidRDefault="00CB653C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CB653C" w:rsidRDefault="00ED3A92">
      <w:pPr>
        <w:pStyle w:val="BodyText"/>
        <w:numPr>
          <w:ilvl w:val="0"/>
          <w:numId w:val="1"/>
        </w:numPr>
        <w:tabs>
          <w:tab w:val="left" w:pos="399"/>
        </w:tabs>
        <w:spacing w:before="0"/>
        <w:ind w:left="398" w:hanging="279"/>
      </w:pPr>
      <w:r>
        <w:rPr>
          <w:spacing w:val="-1"/>
        </w:rPr>
        <w:t>Incorporate</w:t>
      </w:r>
      <w:r>
        <w:rPr>
          <w:spacing w:val="-15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Throughout</w:t>
      </w:r>
      <w:r>
        <w:rPr>
          <w:spacing w:val="-15"/>
        </w:rPr>
        <w:t xml:space="preserve"> </w:t>
      </w:r>
      <w:r>
        <w:rPr>
          <w:spacing w:val="-1"/>
        </w:rPr>
        <w:t>Community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50"/>
        </w:tabs>
        <w:ind w:left="1249" w:hanging="410"/>
      </w:pPr>
      <w:r>
        <w:t>Rotate</w:t>
      </w:r>
      <w:r>
        <w:rPr>
          <w:spacing w:val="-8"/>
        </w:rPr>
        <w:t xml:space="preserve"> </w:t>
      </w:r>
      <w:r>
        <w:t>posters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locations</w:t>
      </w:r>
    </w:p>
    <w:p w:rsidR="00CB653C" w:rsidRDefault="00CB653C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CB653C" w:rsidRDefault="00ED3A92">
      <w:pPr>
        <w:pStyle w:val="BodyText"/>
        <w:numPr>
          <w:ilvl w:val="0"/>
          <w:numId w:val="1"/>
        </w:numPr>
        <w:tabs>
          <w:tab w:val="left" w:pos="504"/>
        </w:tabs>
        <w:spacing w:before="0"/>
        <w:ind w:left="503" w:hanging="384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Well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50"/>
        </w:tabs>
        <w:spacing w:before="40"/>
        <w:ind w:left="119" w:firstLine="720"/>
      </w:pP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again.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0"/>
        </w:tabs>
        <w:ind w:hanging="360"/>
      </w:pPr>
      <w:r>
        <w:t>Correct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missteps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year.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0"/>
        </w:tabs>
        <w:spacing w:before="41"/>
        <w:ind w:left="1199" w:hanging="360"/>
      </w:pPr>
      <w:r>
        <w:t>Give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year.</w:t>
      </w:r>
    </w:p>
    <w:p w:rsidR="00CB653C" w:rsidRDefault="00ED3A92">
      <w:pPr>
        <w:pStyle w:val="BodyText"/>
        <w:numPr>
          <w:ilvl w:val="1"/>
          <w:numId w:val="1"/>
        </w:numPr>
        <w:tabs>
          <w:tab w:val="left" w:pos="1200"/>
        </w:tabs>
        <w:spacing w:line="276" w:lineRule="auto"/>
        <w:ind w:left="119" w:right="5300" w:firstLine="720"/>
      </w:pPr>
      <w:r>
        <w:rPr>
          <w:spacing w:val="-1"/>
        </w:rPr>
        <w:t>Make</w:t>
      </w:r>
      <w:r>
        <w:rPr>
          <w:spacing w:val="-9"/>
        </w:rPr>
        <w:t xml:space="preserve"> </w:t>
      </w:r>
      <w:r>
        <w:t>presentations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school.</w:t>
      </w:r>
      <w:r>
        <w:rPr>
          <w:spacing w:val="21"/>
          <w:w w:val="99"/>
        </w:rPr>
        <w:t xml:space="preserve"> </w:t>
      </w:r>
      <w:r>
        <w:rPr>
          <w:spacing w:val="-1"/>
        </w:rPr>
        <w:t>VIII</w:t>
      </w:r>
      <w:r>
        <w:rPr>
          <w:spacing w:val="4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Positive!</w:t>
      </w:r>
    </w:p>
    <w:p w:rsidR="00CB653C" w:rsidRDefault="00CB653C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CB653C" w:rsidRDefault="00ED3A92">
      <w:pPr>
        <w:pStyle w:val="BodyText"/>
        <w:spacing w:before="0" w:line="552" w:lineRule="auto"/>
        <w:ind w:left="120" w:right="4833" w:hanging="1"/>
        <w:rPr>
          <w:rFonts w:ascii="Wingdings" w:eastAsia="Wingdings" w:hAnsi="Wingdings" w:cs="Wingdings"/>
        </w:rPr>
      </w:pPr>
      <w:proofErr w:type="gramStart"/>
      <w:r>
        <w:rPr>
          <w:spacing w:val="-1"/>
        </w:rPr>
        <w:t>IX</w:t>
      </w:r>
      <w:r>
        <w:t xml:space="preserve"> </w:t>
      </w:r>
      <w:r>
        <w:rPr>
          <w:spacing w:val="37"/>
        </w:rPr>
        <w:t xml:space="preserve"> </w:t>
      </w:r>
      <w:r>
        <w:t>It’s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Rewarding,</w:t>
      </w:r>
      <w:r>
        <w:rPr>
          <w:spacing w:val="-4"/>
        </w:rPr>
        <w:t xml:space="preserve"> </w:t>
      </w:r>
      <w:r>
        <w:t>fun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“WIN</w:t>
      </w:r>
      <w:r>
        <w:rPr>
          <w:rFonts w:cs="Calibri"/>
        </w:rPr>
        <w:t>‐</w:t>
      </w:r>
      <w:r>
        <w:t>WIN”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all.</w:t>
      </w:r>
      <w:r>
        <w:rPr>
          <w:spacing w:val="25"/>
          <w:w w:val="99"/>
        </w:rPr>
        <w:t xml:space="preserve"> </w:t>
      </w:r>
      <w:r>
        <w:t>X</w:t>
      </w:r>
      <w:r>
        <w:rPr>
          <w:spacing w:val="4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rPr>
          <w:spacing w:val="-1"/>
        </w:rPr>
        <w:t>“NO”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ART?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</w:t>
      </w:r>
    </w:p>
    <w:sectPr w:rsidR="00CB653C">
      <w:type w:val="continuous"/>
      <w:pgSz w:w="12240" w:h="15840"/>
      <w:pgMar w:top="14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395"/>
    <w:multiLevelType w:val="hybridMultilevel"/>
    <w:tmpl w:val="35FEBA60"/>
    <w:lvl w:ilvl="0" w:tplc="7A36E55E">
      <w:start w:val="1"/>
      <w:numFmt w:val="upperRoman"/>
      <w:lvlText w:val="%1"/>
      <w:lvlJc w:val="left"/>
      <w:pPr>
        <w:ind w:left="840" w:hanging="20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06E73B4">
      <w:start w:val="1"/>
      <w:numFmt w:val="upperLetter"/>
      <w:lvlText w:val="%2."/>
      <w:lvlJc w:val="left"/>
      <w:pPr>
        <w:ind w:left="120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5574D700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B3569BB6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4" w:tplc="25301D58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5" w:tplc="1F3E0B9E">
      <w:start w:val="1"/>
      <w:numFmt w:val="bullet"/>
      <w:lvlText w:val="•"/>
      <w:lvlJc w:val="left"/>
      <w:pPr>
        <w:ind w:left="1249" w:hanging="361"/>
      </w:pPr>
      <w:rPr>
        <w:rFonts w:hint="default"/>
      </w:rPr>
    </w:lvl>
    <w:lvl w:ilvl="6" w:tplc="FFBC97CA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7" w:tplc="B7EC7FAE">
      <w:start w:val="1"/>
      <w:numFmt w:val="bullet"/>
      <w:lvlText w:val="•"/>
      <w:lvlJc w:val="left"/>
      <w:pPr>
        <w:ind w:left="4429" w:hanging="361"/>
      </w:pPr>
      <w:rPr>
        <w:rFonts w:hint="default"/>
      </w:rPr>
    </w:lvl>
    <w:lvl w:ilvl="8" w:tplc="A2D66D66">
      <w:start w:val="1"/>
      <w:numFmt w:val="bullet"/>
      <w:lvlText w:val="•"/>
      <w:lvlJc w:val="left"/>
      <w:pPr>
        <w:ind w:left="601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653C"/>
    <w:rsid w:val="00CB653C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2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Carole Tolmachewich</cp:lastModifiedBy>
  <cp:revision>2</cp:revision>
  <dcterms:created xsi:type="dcterms:W3CDTF">2015-08-17T11:37:00Z</dcterms:created>
  <dcterms:modified xsi:type="dcterms:W3CDTF">2015-08-17T15:38:00Z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2010-10-01T00:00:00Z</vt:filetime>
  </property>
  <property fmtid="{D5CDD505-2E9C-101B-9397-08002B2CF9AE}" pid="3" name="LastSaved">
    <vt:filetime>2015-08-17T00:00:00Z</vt:filetime>
  </property>
</Properties>
</file>