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1"/>
        </w:numPr>
        <w:tabs>
          <w:tab w:pos="644" w:val="left" w:leader="none"/>
        </w:tabs>
        <w:spacing w:line="731" w:lineRule="exact" w:before="0" w:after="0"/>
        <w:ind w:left="644" w:right="0" w:hanging="540"/>
        <w:jc w:val="left"/>
      </w:pPr>
      <w:r>
        <w:rPr/>
        <w:pict>
          <v:shape style="position:absolute;margin-left:384pt;margin-top:-83.043274pt;width:303.720001pt;height:456pt;mso-position-horizontal-relative:page;mso-position-vertical-relative:paragraph;z-index:0" type="#_x0000_t75" stroked="false">
            <v:imagedata r:id="rId5" o:title=""/>
          </v:shape>
        </w:pict>
      </w:r>
      <w:r>
        <w:rPr>
          <w:spacing w:val="-2"/>
        </w:rPr>
        <w:t>What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litter?</w:t>
      </w:r>
    </w:p>
    <w:p>
      <w:pPr>
        <w:spacing w:line="240" w:lineRule="auto" w:before="0"/>
        <w:rPr>
          <w:rFonts w:ascii="Arial" w:hAnsi="Arial" w:cs="Arial" w:eastAsia="Arial"/>
          <w:sz w:val="64"/>
          <w:szCs w:val="64"/>
        </w:rPr>
      </w:pPr>
    </w:p>
    <w:p>
      <w:pPr>
        <w:pStyle w:val="BodyText"/>
        <w:numPr>
          <w:ilvl w:val="0"/>
          <w:numId w:val="1"/>
        </w:numPr>
        <w:tabs>
          <w:tab w:pos="644" w:val="left" w:leader="none"/>
        </w:tabs>
        <w:spacing w:line="249" w:lineRule="auto" w:before="369" w:after="0"/>
        <w:ind w:left="644" w:right="8072" w:hanging="540"/>
        <w:jc w:val="left"/>
      </w:pPr>
      <w:r>
        <w:rPr>
          <w:spacing w:val="-2"/>
        </w:rPr>
        <w:t>Why</w:t>
      </w:r>
      <w:r>
        <w:rPr/>
        <w:t> </w:t>
      </w:r>
      <w:r>
        <w:rPr>
          <w:spacing w:val="-1"/>
        </w:rPr>
        <w:t>do</w:t>
      </w:r>
      <w:r>
        <w:rPr>
          <w:spacing w:val="23"/>
        </w:rPr>
        <w:t> </w:t>
      </w:r>
      <w:r>
        <w:rPr>
          <w:spacing w:val="-2"/>
        </w:rPr>
        <w:t>people</w:t>
      </w:r>
      <w:r>
        <w:rPr>
          <w:spacing w:val="-3"/>
        </w:rPr>
        <w:t> </w:t>
      </w:r>
      <w:r>
        <w:rPr>
          <w:spacing w:val="-1"/>
        </w:rPr>
        <w:t>litter?</w:t>
      </w:r>
    </w:p>
    <w:p>
      <w:pPr>
        <w:spacing w:line="240" w:lineRule="auto" w:before="7"/>
        <w:rPr>
          <w:rFonts w:ascii="Arial" w:hAnsi="Arial" w:cs="Arial" w:eastAsia="Arial"/>
          <w:sz w:val="93"/>
          <w:szCs w:val="93"/>
        </w:rPr>
      </w:pPr>
    </w:p>
    <w:p>
      <w:pPr>
        <w:pStyle w:val="BodyText"/>
        <w:numPr>
          <w:ilvl w:val="0"/>
          <w:numId w:val="1"/>
        </w:numPr>
        <w:tabs>
          <w:tab w:pos="644" w:val="left" w:leader="none"/>
        </w:tabs>
        <w:spacing w:line="250" w:lineRule="auto" w:before="0" w:after="0"/>
        <w:ind w:left="644" w:right="7645" w:hanging="540"/>
        <w:jc w:val="left"/>
      </w:pPr>
      <w:r>
        <w:rPr>
          <w:spacing w:val="-2"/>
        </w:rPr>
        <w:t>Who</w:t>
      </w:r>
      <w:r>
        <w:rPr>
          <w:spacing w:val="-3"/>
        </w:rPr>
        <w:t> </w:t>
      </w:r>
      <w:r>
        <w:rPr>
          <w:spacing w:val="-2"/>
        </w:rPr>
        <w:t>and</w:t>
      </w:r>
      <w:r>
        <w:rPr>
          <w:spacing w:val="-3"/>
        </w:rPr>
        <w:t> </w:t>
      </w:r>
      <w:r>
        <w:rPr>
          <w:spacing w:val="-2"/>
        </w:rPr>
        <w:t>what</w:t>
      </w:r>
      <w:r>
        <w:rPr>
          <w:spacing w:val="28"/>
        </w:rPr>
        <w:t> </w:t>
      </w:r>
      <w:r>
        <w:rPr>
          <w:spacing w:val="-1"/>
        </w:rPr>
        <w:t>can</w:t>
      </w:r>
      <w:r>
        <w:rPr>
          <w:spacing w:val="-3"/>
        </w:rPr>
        <w:t> </w:t>
      </w:r>
      <w:r>
        <w:rPr>
          <w:spacing w:val="-2"/>
        </w:rPr>
        <w:t>get</w:t>
      </w:r>
      <w:r>
        <w:rPr>
          <w:spacing w:val="-4"/>
        </w:rPr>
        <w:t> </w:t>
      </w:r>
      <w:r>
        <w:rPr>
          <w:spacing w:val="-2"/>
        </w:rPr>
        <w:t>hurt?</w:t>
      </w:r>
    </w:p>
    <w:p>
      <w:pPr>
        <w:spacing w:after="0" w:line="250" w:lineRule="auto"/>
        <w:jc w:val="left"/>
        <w:sectPr>
          <w:type w:val="continuous"/>
          <w:pgSz w:w="15840" w:h="12240" w:orient="landscape"/>
          <w:pgMar w:top="1140" w:bottom="280" w:left="1480" w:right="1980"/>
        </w:sect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3"/>
        <w:spacing w:line="887" w:lineRule="exact"/>
        <w:ind w:right="113"/>
        <w:jc w:val="center"/>
      </w:pPr>
      <w:r>
        <w:rPr>
          <w:spacing w:val="-1"/>
        </w:rPr>
        <w:t>Litter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found</w:t>
      </w:r>
      <w:r>
        <w:rPr>
          <w:spacing w:val="-1"/>
        </w:rPr>
        <w:t> along roads,</w:t>
      </w:r>
      <w:r>
        <w:rPr>
          <w:spacing w:val="1"/>
        </w:rPr>
        <w:t> </w:t>
      </w:r>
      <w:r>
        <w:rPr>
          <w:spacing w:val="-1"/>
        </w:rPr>
        <w:t>in parks</w:t>
      </w:r>
    </w:p>
    <w:p>
      <w:pPr>
        <w:spacing w:before="117"/>
        <w:ind w:left="110" w:right="113" w:firstLine="0"/>
        <w:jc w:val="center"/>
        <w:rPr>
          <w:rFonts w:ascii="Arial" w:hAnsi="Arial" w:cs="Arial" w:eastAsia="Arial"/>
          <w:sz w:val="80"/>
          <w:szCs w:val="80"/>
        </w:rPr>
      </w:pPr>
      <w:r>
        <w:rPr>
          <w:rFonts w:ascii="Arial"/>
          <w:spacing w:val="-2"/>
          <w:sz w:val="80"/>
        </w:rPr>
        <w:t>and</w:t>
      </w:r>
      <w:r>
        <w:rPr>
          <w:rFonts w:ascii="Arial"/>
          <w:spacing w:val="-1"/>
          <w:sz w:val="80"/>
        </w:rPr>
        <w:t> </w:t>
      </w:r>
      <w:r>
        <w:rPr>
          <w:rFonts w:ascii="Arial"/>
          <w:sz w:val="80"/>
        </w:rPr>
        <w:t>on</w:t>
      </w:r>
      <w:r>
        <w:rPr>
          <w:rFonts w:ascii="Arial"/>
          <w:spacing w:val="2"/>
          <w:sz w:val="80"/>
        </w:rPr>
        <w:t> </w:t>
      </w:r>
      <w:r>
        <w:rPr>
          <w:rFonts w:ascii="Arial"/>
          <w:spacing w:val="-1"/>
          <w:sz w:val="80"/>
        </w:rPr>
        <w:t>school</w:t>
      </w:r>
      <w:r>
        <w:rPr>
          <w:rFonts w:ascii="Arial"/>
          <w:sz w:val="80"/>
        </w:rPr>
        <w:t> </w:t>
      </w:r>
      <w:r>
        <w:rPr>
          <w:rFonts w:ascii="Arial"/>
          <w:spacing w:val="-1"/>
          <w:sz w:val="80"/>
        </w:rPr>
        <w:t>property.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spacing w:line="200" w:lineRule="atLeast"/>
        <w:ind w:left="10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698235" cy="3798093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235" cy="379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top="1140" w:bottom="280" w:left="1580" w:right="15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line="1044" w:lineRule="exact" w:before="0"/>
        <w:ind w:left="2205" w:right="0" w:firstLine="0"/>
        <w:jc w:val="left"/>
        <w:rPr>
          <w:rFonts w:ascii="Arial" w:hAnsi="Arial" w:cs="Arial" w:eastAsia="Arial"/>
          <w:sz w:val="96"/>
          <w:szCs w:val="96"/>
        </w:rPr>
      </w:pPr>
      <w:r>
        <w:rPr/>
        <w:pict>
          <v:shape style="position:absolute;margin-left:534pt;margin-top:-.429965pt;width:168.960007pt;height:172.559998pt;mso-position-horizontal-relative:page;mso-position-vertical-relative:paragraph;z-index:1048" type="#_x0000_t75" stroked="false">
            <v:imagedata r:id="rId7" o:title=""/>
          </v:shape>
        </w:pict>
      </w:r>
      <w:r>
        <w:rPr>
          <w:rFonts w:ascii="Arial"/>
          <w:b/>
          <w:color w:val="0032CC"/>
          <w:spacing w:val="-2"/>
          <w:sz w:val="96"/>
        </w:rPr>
        <w:t>Storm Drains</w:t>
      </w:r>
      <w:r>
        <w:rPr>
          <w:rFonts w:ascii="Arial"/>
          <w:sz w:val="9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tabs>
          <w:tab w:pos="6600" w:val="left" w:leader="none"/>
        </w:tabs>
        <w:spacing w:line="200" w:lineRule="atLeast"/>
        <w:ind w:left="1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260"/>
          <w:sz w:val="20"/>
        </w:rPr>
        <w:drawing>
          <wp:inline distT="0" distB="0" distL="0" distR="0">
            <wp:extent cx="4028061" cy="3021806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061" cy="302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60"/>
          <w:sz w:val="20"/>
        </w:rPr>
      </w:r>
      <w:r>
        <w:rPr>
          <w:rFonts w:ascii="Arial"/>
          <w:position w:val="260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4172961" cy="3128962"/>
            <wp:effectExtent l="0" t="0" r="0" b="0"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961" cy="312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top="1140" w:bottom="280" w:left="1320" w:right="12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967" w:lineRule="exact"/>
        <w:ind w:right="0"/>
        <w:jc w:val="left"/>
      </w:pPr>
      <w:r>
        <w:rPr>
          <w:spacing w:val="-2"/>
        </w:rPr>
        <w:t>Storm</w:t>
      </w:r>
      <w:r>
        <w:rPr>
          <w:spacing w:val="-3"/>
        </w:rPr>
        <w:t> </w:t>
      </w:r>
      <w:r>
        <w:rPr>
          <w:spacing w:val="-2"/>
        </w:rPr>
        <w:t>drains</w:t>
      </w:r>
      <w:r>
        <w:rPr/>
        <w:t> </w:t>
      </w:r>
      <w:r>
        <w:rPr>
          <w:spacing w:val="-1"/>
        </w:rPr>
        <w:t>lead</w:t>
      </w:r>
      <w:r>
        <w:rPr>
          <w:spacing w:val="-4"/>
        </w:rPr>
        <w:t> </w:t>
      </w:r>
      <w:r>
        <w:rPr>
          <w:spacing w:val="-1"/>
        </w:rPr>
        <w:t>to </w:t>
      </w:r>
      <w:r>
        <w:rPr>
          <w:spacing w:val="-2"/>
        </w:rPr>
        <w:t>waterways!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spacing w:line="200" w:lineRule="atLeast"/>
        <w:ind w:left="12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912337" cy="4938903"/>
            <wp:effectExtent l="0" t="0" r="0" b="0"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337" cy="493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top="1140" w:bottom="280" w:left="1540" w:right="1540"/>
        </w:sectPr>
      </w:pPr>
    </w:p>
    <w:p>
      <w:pPr>
        <w:pStyle w:val="Heading3"/>
        <w:spacing w:line="899" w:lineRule="exact"/>
        <w:ind w:left="181" w:right="182"/>
        <w:jc w:val="center"/>
      </w:pPr>
      <w:r>
        <w:rPr/>
        <w:t>Is</w:t>
      </w:r>
      <w:r>
        <w:rPr>
          <w:spacing w:val="1"/>
        </w:rPr>
        <w:t> </w:t>
      </w:r>
      <w:r>
        <w:rPr>
          <w:spacing w:val="-1"/>
        </w:rPr>
        <w:t>there </w:t>
      </w:r>
      <w:r>
        <w:rPr/>
        <w:t>a</w:t>
      </w:r>
      <w:r>
        <w:rPr>
          <w:spacing w:val="-1"/>
        </w:rPr>
        <w:t> stream,</w:t>
      </w:r>
      <w:r>
        <w:rPr>
          <w:spacing w:val="1"/>
        </w:rPr>
        <w:t> </w:t>
      </w:r>
      <w:r>
        <w:rPr>
          <w:spacing w:val="-1"/>
        </w:rPr>
        <w:t>river</w:t>
      </w:r>
      <w:r>
        <w:rPr/>
        <w:t> </w:t>
      </w:r>
      <w:r>
        <w:rPr>
          <w:spacing w:val="-1"/>
        </w:rPr>
        <w:t>or</w:t>
      </w:r>
      <w:r>
        <w:rPr>
          <w:spacing w:val="2"/>
        </w:rPr>
        <w:t> </w:t>
      </w:r>
      <w:r>
        <w:rPr>
          <w:spacing w:val="-1"/>
        </w:rPr>
        <w:t>pond</w:t>
      </w:r>
    </w:p>
    <w:p>
      <w:pPr>
        <w:spacing w:before="40"/>
        <w:ind w:left="569" w:right="570" w:firstLine="0"/>
        <w:jc w:val="center"/>
        <w:rPr>
          <w:rFonts w:ascii="Arial" w:hAnsi="Arial" w:cs="Arial" w:eastAsia="Arial"/>
          <w:sz w:val="80"/>
          <w:szCs w:val="80"/>
        </w:rPr>
      </w:pPr>
      <w:r>
        <w:rPr>
          <w:rFonts w:ascii="Arial"/>
          <w:spacing w:val="-1"/>
          <w:sz w:val="80"/>
        </w:rPr>
        <w:t>near</w:t>
      </w:r>
      <w:r>
        <w:rPr>
          <w:rFonts w:ascii="Arial"/>
          <w:sz w:val="80"/>
        </w:rPr>
        <w:t> </w:t>
      </w:r>
      <w:r>
        <w:rPr>
          <w:rFonts w:ascii="Arial"/>
          <w:spacing w:val="-1"/>
          <w:sz w:val="80"/>
        </w:rPr>
        <w:t>your</w:t>
      </w:r>
      <w:r>
        <w:rPr>
          <w:rFonts w:ascii="Arial"/>
          <w:sz w:val="80"/>
        </w:rPr>
        <w:t> </w:t>
      </w:r>
      <w:r>
        <w:rPr>
          <w:rFonts w:ascii="Arial"/>
          <w:spacing w:val="-1"/>
          <w:sz w:val="80"/>
        </w:rPr>
        <w:t>community?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278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962400" cy="4953000"/>
            <wp:effectExtent l="0" t="0" r="0" b="0"/>
            <wp:docPr id="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top="1140" w:bottom="280" w:left="226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77.999519pt;margin-top:420pt;width:131.569367pt;height:87.075pt;mso-position-horizontal-relative:page;mso-position-vertical-relative:page;z-index:-8176" type="#_x0000_t75" stroked="false">
            <v:imagedata r:id="rId12" o:title=""/>
          </v:shape>
        </w:pict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spacing w:line="808" w:lineRule="exact" w:before="0"/>
        <w:ind w:left="1055" w:right="0" w:firstLine="0"/>
        <w:jc w:val="left"/>
        <w:rPr>
          <w:rFonts w:ascii="Arial" w:hAnsi="Arial" w:cs="Arial" w:eastAsia="Arial"/>
          <w:sz w:val="72"/>
          <w:szCs w:val="72"/>
        </w:rPr>
      </w:pPr>
      <w:r>
        <w:rPr>
          <w:rFonts w:ascii="Arial"/>
          <w:b/>
          <w:color w:val="0032CC"/>
          <w:spacing w:val="-1"/>
          <w:sz w:val="72"/>
        </w:rPr>
        <w:t>We</w:t>
      </w:r>
      <w:r>
        <w:rPr>
          <w:rFonts w:ascii="Arial"/>
          <w:b/>
          <w:color w:val="0032CC"/>
          <w:spacing w:val="-2"/>
          <w:sz w:val="72"/>
        </w:rPr>
        <w:t> </w:t>
      </w:r>
      <w:r>
        <w:rPr>
          <w:rFonts w:ascii="Arial"/>
          <w:b/>
          <w:color w:val="0032CC"/>
          <w:spacing w:val="-1"/>
          <w:sz w:val="72"/>
        </w:rPr>
        <w:t>love</w:t>
      </w:r>
      <w:r>
        <w:rPr>
          <w:rFonts w:ascii="Arial"/>
          <w:b/>
          <w:color w:val="0032CC"/>
          <w:spacing w:val="-2"/>
          <w:sz w:val="72"/>
        </w:rPr>
        <w:t> </w:t>
      </w:r>
      <w:r>
        <w:rPr>
          <w:rFonts w:ascii="Arial"/>
          <w:b/>
          <w:color w:val="0032CC"/>
          <w:spacing w:val="-1"/>
          <w:sz w:val="72"/>
        </w:rPr>
        <w:t>to</w:t>
      </w:r>
      <w:r>
        <w:rPr>
          <w:rFonts w:ascii="Arial"/>
          <w:b/>
          <w:color w:val="0032CC"/>
          <w:spacing w:val="-3"/>
          <w:sz w:val="72"/>
        </w:rPr>
        <w:t> </w:t>
      </w:r>
      <w:r>
        <w:rPr>
          <w:rFonts w:ascii="Arial"/>
          <w:b/>
          <w:color w:val="0032CC"/>
          <w:spacing w:val="-1"/>
          <w:sz w:val="72"/>
        </w:rPr>
        <w:t>spend</w:t>
      </w:r>
      <w:r>
        <w:rPr>
          <w:rFonts w:ascii="Arial"/>
          <w:b/>
          <w:color w:val="0032CC"/>
          <w:spacing w:val="-3"/>
          <w:sz w:val="72"/>
        </w:rPr>
        <w:t> </w:t>
      </w:r>
      <w:r>
        <w:rPr>
          <w:rFonts w:ascii="Arial"/>
          <w:b/>
          <w:color w:val="0032CC"/>
          <w:spacing w:val="-1"/>
          <w:sz w:val="72"/>
        </w:rPr>
        <w:t>time</w:t>
      </w:r>
      <w:r>
        <w:rPr>
          <w:rFonts w:ascii="Arial"/>
          <w:b/>
          <w:color w:val="0032CC"/>
          <w:spacing w:val="-2"/>
          <w:sz w:val="72"/>
        </w:rPr>
        <w:t> </w:t>
      </w:r>
      <w:r>
        <w:rPr>
          <w:rFonts w:ascii="Arial"/>
          <w:b/>
          <w:color w:val="0032CC"/>
          <w:spacing w:val="-1"/>
          <w:sz w:val="72"/>
        </w:rPr>
        <w:t>at</w:t>
      </w:r>
      <w:r>
        <w:rPr>
          <w:rFonts w:ascii="Arial"/>
          <w:b/>
          <w:color w:val="0032CC"/>
          <w:spacing w:val="-2"/>
          <w:sz w:val="72"/>
        </w:rPr>
        <w:t> </w:t>
      </w:r>
      <w:r>
        <w:rPr>
          <w:rFonts w:ascii="Arial"/>
          <w:b/>
          <w:color w:val="0032CC"/>
          <w:spacing w:val="-1"/>
          <w:sz w:val="72"/>
        </w:rPr>
        <w:t>the</w:t>
      </w:r>
      <w:r>
        <w:rPr>
          <w:rFonts w:ascii="Arial"/>
          <w:b/>
          <w:color w:val="0032CC"/>
          <w:spacing w:val="-2"/>
          <w:sz w:val="72"/>
        </w:rPr>
        <w:t> </w:t>
      </w:r>
      <w:r>
        <w:rPr>
          <w:rFonts w:ascii="Arial"/>
          <w:b/>
          <w:color w:val="0032CC"/>
          <w:spacing w:val="-1"/>
          <w:sz w:val="72"/>
        </w:rPr>
        <w:t>lake!</w:t>
      </w:r>
      <w:r>
        <w:rPr>
          <w:rFonts w:ascii="Arial"/>
          <w:sz w:val="72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00" w:lineRule="atLeast"/>
        <w:ind w:left="1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69.75pt;height:372.75pt;mso-position-horizontal-relative:char;mso-position-vertical-relative:line" coordorigin="0,0" coordsize="13395,7455">
            <v:shape style="position:absolute;left:6600;top:2880;width:6794;height:4574" type="#_x0000_t75" stroked="false">
              <v:imagedata r:id="rId13" o:title=""/>
            </v:shape>
            <v:shape style="position:absolute;left:0;top:0;width:7320;height:4183" type="#_x0000_t75" stroked="false">
              <v:imagedata r:id="rId14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4;top:4825;width:5621;height:360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 w:eastAsia="Arial"/>
                        <w:b/>
                        <w:bCs/>
                        <w:color w:val="0032CC"/>
                        <w:spacing w:val="-1"/>
                        <w:sz w:val="36"/>
                        <w:szCs w:val="36"/>
                      </w:rPr>
                      <w:t>Let’s 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32CC"/>
                        <w:spacing w:val="-2"/>
                        <w:sz w:val="36"/>
                        <w:szCs w:val="36"/>
                      </w:rPr>
                      <w:t>keep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32CC"/>
                        <w:spacing w:val="1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32CC"/>
                        <w:sz w:val="36"/>
                        <w:szCs w:val="36"/>
                      </w:rPr>
                      <w:t>it 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32CC"/>
                        <w:spacing w:val="-2"/>
                        <w:sz w:val="36"/>
                        <w:szCs w:val="36"/>
                      </w:rPr>
                      <w:t>clean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32CC"/>
                        <w:spacing w:val="1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32CC"/>
                        <w:spacing w:val="-1"/>
                        <w:sz w:val="36"/>
                        <w:szCs w:val="36"/>
                      </w:rPr>
                      <w:t>and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32CC"/>
                        <w:spacing w:val="1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0032CC"/>
                        <w:spacing w:val="-2"/>
                        <w:sz w:val="36"/>
                        <w:szCs w:val="36"/>
                      </w:rPr>
                      <w:t>litter-free!</w:t>
                    </w:r>
                    <w:r>
                      <w:rPr>
                        <w:rFonts w:ascii="Arial" w:hAnsi="Arial" w:cs="Arial" w:eastAsia="Arial"/>
                        <w:sz w:val="36"/>
                        <w:szCs w:val="36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top="1140" w:bottom="280" w:left="1080" w:right="11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887" w:lineRule="exact" w:before="0"/>
        <w:ind w:left="209" w:right="0" w:firstLine="0"/>
        <w:jc w:val="left"/>
        <w:rPr>
          <w:rFonts w:ascii="Arial" w:hAnsi="Arial" w:cs="Arial" w:eastAsia="Arial"/>
          <w:sz w:val="80"/>
          <w:szCs w:val="80"/>
        </w:rPr>
      </w:pPr>
      <w:r>
        <w:rPr>
          <w:rFonts w:ascii="Arial"/>
          <w:color w:val="0032CC"/>
          <w:spacing w:val="-2"/>
          <w:sz w:val="80"/>
        </w:rPr>
        <w:t>Do</w:t>
      </w:r>
      <w:r>
        <w:rPr>
          <w:rFonts w:ascii="Arial"/>
          <w:color w:val="0032CC"/>
          <w:spacing w:val="-1"/>
          <w:sz w:val="80"/>
        </w:rPr>
        <w:t> </w:t>
      </w:r>
      <w:r>
        <w:rPr>
          <w:rFonts w:ascii="Arial"/>
          <w:color w:val="0032CC"/>
          <w:sz w:val="80"/>
        </w:rPr>
        <w:t>you</w:t>
      </w:r>
      <w:r>
        <w:rPr>
          <w:rFonts w:ascii="Arial"/>
          <w:color w:val="0032CC"/>
          <w:spacing w:val="-1"/>
          <w:sz w:val="80"/>
        </w:rPr>
        <w:t> have</w:t>
      </w:r>
      <w:r>
        <w:rPr>
          <w:rFonts w:ascii="Arial"/>
          <w:color w:val="0032CC"/>
          <w:spacing w:val="2"/>
          <w:sz w:val="80"/>
        </w:rPr>
        <w:t> </w:t>
      </w:r>
      <w:r>
        <w:rPr>
          <w:rFonts w:ascii="Arial"/>
          <w:color w:val="0032CC"/>
          <w:spacing w:val="-1"/>
          <w:sz w:val="80"/>
        </w:rPr>
        <w:t>fun at</w:t>
      </w:r>
      <w:r>
        <w:rPr>
          <w:rFonts w:ascii="Arial"/>
          <w:color w:val="0032CC"/>
          <w:spacing w:val="1"/>
          <w:sz w:val="80"/>
        </w:rPr>
        <w:t> </w:t>
      </w:r>
      <w:r>
        <w:rPr>
          <w:rFonts w:ascii="Arial"/>
          <w:color w:val="0032CC"/>
          <w:spacing w:val="-1"/>
          <w:sz w:val="80"/>
        </w:rPr>
        <w:t>the beach?</w:t>
      </w:r>
      <w:r>
        <w:rPr>
          <w:rFonts w:ascii="Arial"/>
          <w:sz w:val="8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17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775186" cy="3507866"/>
            <wp:effectExtent l="0" t="0" r="0" b="0"/>
            <wp:docPr id="1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186" cy="350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top="1140" w:bottom="280" w:left="2260" w:right="2260"/>
        </w:sect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731" w:lineRule="exact" w:before="0"/>
        <w:ind w:left="569" w:right="1619" w:firstLine="0"/>
        <w:jc w:val="center"/>
        <w:rPr>
          <w:rFonts w:ascii="Arial" w:hAnsi="Arial" w:cs="Arial" w:eastAsia="Arial"/>
        </w:rPr>
      </w:pPr>
      <w:r>
        <w:rPr>
          <w:spacing w:val="-2"/>
        </w:rPr>
        <w:t>What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your</w:t>
      </w:r>
      <w:r>
        <w:rPr>
          <w:spacing w:val="-3"/>
        </w:rPr>
        <w:t> </w:t>
      </w:r>
      <w:r>
        <w:rPr>
          <w:rFonts w:ascii="Arial"/>
          <w:b/>
          <w:spacing w:val="-2"/>
        </w:rPr>
        <w:t>trash</w:t>
      </w:r>
      <w:r>
        <w:rPr>
          <w:rFonts w:ascii="Arial"/>
        </w:rPr>
      </w:r>
    </w:p>
    <w:p>
      <w:pPr>
        <w:pStyle w:val="BodyText"/>
        <w:spacing w:line="240" w:lineRule="auto"/>
        <w:ind w:left="569" w:right="1448" w:firstLine="0"/>
        <w:jc w:val="center"/>
      </w:pPr>
      <w:r>
        <w:rPr>
          <w:spacing w:val="-2"/>
        </w:rPr>
        <w:t>when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at</w:t>
      </w:r>
      <w:r>
        <w:rPr>
          <w:spacing w:val="-2"/>
        </w:rPr>
        <w:t> the</w:t>
      </w:r>
      <w:r>
        <w:rPr>
          <w:spacing w:val="-3"/>
        </w:rPr>
        <w:t> </w:t>
      </w:r>
      <w:r>
        <w:rPr>
          <w:spacing w:val="-2"/>
        </w:rPr>
        <w:t>beach?</w:t>
      </w:r>
    </w:p>
    <w:p>
      <w:pPr>
        <w:spacing w:line="240" w:lineRule="auto" w:before="3"/>
        <w:rPr>
          <w:rFonts w:ascii="Arial" w:hAnsi="Arial" w:cs="Arial" w:eastAsia="Arial"/>
          <w:sz w:val="4"/>
          <w:szCs w:val="4"/>
        </w:rPr>
      </w:pPr>
    </w:p>
    <w:p>
      <w:pPr>
        <w:spacing w:line="200" w:lineRule="atLeast"/>
        <w:ind w:left="5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707027" cy="4473892"/>
            <wp:effectExtent l="0" t="0" r="0" b="0"/>
            <wp:docPr id="1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027" cy="447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202"/>
        <w:ind w:left="6516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spacing w:val="-1"/>
          <w:sz w:val="32"/>
        </w:rPr>
        <w:t>Sandy</w:t>
      </w:r>
      <w:r>
        <w:rPr>
          <w:rFonts w:ascii="Arial"/>
          <w:spacing w:val="-12"/>
          <w:sz w:val="32"/>
        </w:rPr>
        <w:t> </w:t>
      </w:r>
      <w:r>
        <w:rPr>
          <w:rFonts w:ascii="Arial"/>
          <w:spacing w:val="-1"/>
          <w:sz w:val="32"/>
        </w:rPr>
        <w:t>Hook</w:t>
      </w:r>
      <w:r>
        <w:rPr>
          <w:rFonts w:ascii="Arial"/>
          <w:spacing w:val="-10"/>
          <w:sz w:val="32"/>
        </w:rPr>
        <w:t> </w:t>
      </w:r>
      <w:r>
        <w:rPr>
          <w:rFonts w:ascii="Arial"/>
          <w:spacing w:val="-1"/>
          <w:sz w:val="32"/>
        </w:rPr>
        <w:t>Beach,</w:t>
      </w:r>
      <w:r>
        <w:rPr>
          <w:rFonts w:ascii="Arial"/>
          <w:spacing w:val="-11"/>
          <w:sz w:val="32"/>
        </w:rPr>
        <w:t> </w:t>
      </w:r>
      <w:r>
        <w:rPr>
          <w:rFonts w:ascii="Arial"/>
          <w:sz w:val="32"/>
        </w:rPr>
        <w:t>July</w:t>
      </w:r>
      <w:r>
        <w:rPr>
          <w:rFonts w:ascii="Arial"/>
          <w:spacing w:val="-12"/>
          <w:sz w:val="32"/>
        </w:rPr>
        <w:t> </w:t>
      </w:r>
      <w:r>
        <w:rPr>
          <w:rFonts w:ascii="Arial"/>
          <w:spacing w:val="-1"/>
          <w:sz w:val="32"/>
        </w:rPr>
        <w:t>2012</w:t>
      </w:r>
      <w:r>
        <w:rPr>
          <w:rFonts w:ascii="Arial"/>
          <w:sz w:val="32"/>
        </w:rPr>
      </w:r>
    </w:p>
    <w:p>
      <w:pPr>
        <w:spacing w:after="0"/>
        <w:jc w:val="left"/>
        <w:rPr>
          <w:rFonts w:ascii="Arial" w:hAnsi="Arial" w:cs="Arial" w:eastAsia="Arial"/>
          <w:sz w:val="32"/>
          <w:szCs w:val="32"/>
        </w:rPr>
        <w:sectPr>
          <w:pgSz w:w="15840" w:h="12240" w:orient="landscape"/>
          <w:pgMar w:top="1140" w:bottom="280" w:left="2260" w:right="2260"/>
        </w:sectPr>
      </w:pPr>
    </w:p>
    <w:p>
      <w:pPr>
        <w:spacing w:line="630" w:lineRule="exact" w:before="0"/>
        <w:ind w:left="254" w:right="0" w:firstLine="0"/>
        <w:jc w:val="center"/>
        <w:rPr>
          <w:rFonts w:ascii="Arial" w:hAnsi="Arial" w:cs="Arial" w:eastAsia="Arial"/>
          <w:sz w:val="56"/>
          <w:szCs w:val="56"/>
        </w:rPr>
      </w:pPr>
      <w:r>
        <w:rPr/>
        <w:pict>
          <v:shape style="position:absolute;margin-left:438pt;margin-top:438pt;width:197.999998pt;height:125.4pt;mso-position-horizontal-relative:page;mso-position-vertical-relative:page;z-index:-8128" type="#_x0000_t75" stroked="false">
            <v:imagedata r:id="rId17" o:title=""/>
          </v:shape>
        </w:pict>
      </w:r>
      <w:r>
        <w:rPr>
          <w:rFonts w:ascii="Arial"/>
          <w:spacing w:val="-2"/>
          <w:sz w:val="56"/>
        </w:rPr>
        <w:t>PLEASE</w:t>
      </w:r>
      <w:r>
        <w:rPr>
          <w:rFonts w:ascii="Arial"/>
          <w:spacing w:val="1"/>
          <w:sz w:val="56"/>
        </w:rPr>
        <w:t> </w:t>
      </w:r>
      <w:r>
        <w:rPr>
          <w:rFonts w:ascii="Arial"/>
          <w:sz w:val="56"/>
        </w:rPr>
        <w:t>use </w:t>
      </w:r>
      <w:r>
        <w:rPr>
          <w:rFonts w:ascii="Arial"/>
          <w:b/>
          <w:sz w:val="56"/>
        </w:rPr>
        <w:t>trash</w:t>
      </w:r>
      <w:r>
        <w:rPr>
          <w:rFonts w:ascii="Arial"/>
          <w:b/>
          <w:spacing w:val="1"/>
          <w:sz w:val="56"/>
        </w:rPr>
        <w:t> </w:t>
      </w:r>
      <w:r>
        <w:rPr>
          <w:rFonts w:ascii="Arial"/>
          <w:b/>
          <w:spacing w:val="-1"/>
          <w:sz w:val="56"/>
        </w:rPr>
        <w:t>and</w:t>
      </w:r>
      <w:r>
        <w:rPr>
          <w:rFonts w:ascii="Arial"/>
          <w:b/>
          <w:spacing w:val="-2"/>
          <w:sz w:val="56"/>
        </w:rPr>
        <w:t> </w:t>
      </w:r>
      <w:r>
        <w:rPr>
          <w:rFonts w:ascii="Arial"/>
          <w:b/>
          <w:spacing w:val="-1"/>
          <w:sz w:val="56"/>
        </w:rPr>
        <w:t>recycling</w:t>
      </w:r>
      <w:r>
        <w:rPr>
          <w:rFonts w:ascii="Arial"/>
          <w:b/>
          <w:spacing w:val="-2"/>
          <w:sz w:val="56"/>
        </w:rPr>
        <w:t> </w:t>
      </w:r>
      <w:r>
        <w:rPr>
          <w:rFonts w:ascii="Arial"/>
          <w:b/>
          <w:sz w:val="56"/>
        </w:rPr>
        <w:t>receptacles</w:t>
      </w:r>
      <w:r>
        <w:rPr>
          <w:rFonts w:ascii="Arial"/>
          <w:sz w:val="56"/>
        </w:rPr>
        <w:t>.</w:t>
      </w:r>
    </w:p>
    <w:p>
      <w:pPr>
        <w:tabs>
          <w:tab w:pos="5687" w:val="left" w:leader="none"/>
        </w:tabs>
        <w:spacing w:line="250" w:lineRule="auto" w:before="28"/>
        <w:ind w:left="667" w:right="410" w:firstLine="0"/>
        <w:jc w:val="center"/>
        <w:rPr>
          <w:rFonts w:ascii="Arial" w:hAnsi="Arial" w:cs="Arial" w:eastAsia="Arial"/>
          <w:sz w:val="56"/>
          <w:szCs w:val="56"/>
        </w:rPr>
      </w:pPr>
      <w:r>
        <w:rPr>
          <w:rFonts w:ascii="Arial"/>
          <w:sz w:val="56"/>
        </w:rPr>
        <w:t>If </w:t>
      </w:r>
      <w:r>
        <w:rPr>
          <w:rFonts w:ascii="Arial"/>
          <w:spacing w:val="-1"/>
          <w:sz w:val="56"/>
        </w:rPr>
        <w:t>not,</w:t>
      </w:r>
      <w:r>
        <w:rPr>
          <w:rFonts w:ascii="Arial"/>
          <w:sz w:val="56"/>
        </w:rPr>
        <w:t> </w:t>
      </w:r>
      <w:r>
        <w:rPr>
          <w:rFonts w:ascii="Arial"/>
          <w:spacing w:val="-1"/>
          <w:sz w:val="56"/>
        </w:rPr>
        <w:t>carry</w:t>
      </w:r>
      <w:r>
        <w:rPr>
          <w:rFonts w:ascii="Arial"/>
          <w:spacing w:val="1"/>
          <w:sz w:val="56"/>
        </w:rPr>
        <w:t> </w:t>
      </w:r>
      <w:r>
        <w:rPr>
          <w:rFonts w:ascii="Arial"/>
          <w:sz w:val="56"/>
        </w:rPr>
        <w:t>your </w:t>
      </w:r>
      <w:r>
        <w:rPr>
          <w:rFonts w:ascii="Arial"/>
          <w:spacing w:val="-1"/>
          <w:sz w:val="56"/>
        </w:rPr>
        <w:t>trash</w:t>
      </w:r>
      <w:r>
        <w:rPr>
          <w:rFonts w:ascii="Arial"/>
          <w:sz w:val="56"/>
        </w:rPr>
        <w:t> and recyclables</w:t>
      </w:r>
      <w:r>
        <w:rPr>
          <w:rFonts w:ascii="Arial"/>
          <w:spacing w:val="1"/>
          <w:sz w:val="56"/>
        </w:rPr>
        <w:t> </w:t>
      </w:r>
      <w:r>
        <w:rPr>
          <w:rFonts w:ascii="Arial"/>
          <w:spacing w:val="-1"/>
          <w:sz w:val="56"/>
        </w:rPr>
        <w:t>home</w:t>
      </w:r>
      <w:r>
        <w:rPr>
          <w:rFonts w:ascii="Arial"/>
          <w:sz w:val="56"/>
        </w:rPr>
        <w:t> with</w:t>
      </w:r>
      <w:r>
        <w:rPr>
          <w:rFonts w:ascii="Arial"/>
          <w:spacing w:val="21"/>
          <w:sz w:val="56"/>
        </w:rPr>
        <w:t> </w:t>
      </w:r>
      <w:r>
        <w:rPr>
          <w:rFonts w:ascii="Arial"/>
          <w:sz w:val="56"/>
        </w:rPr>
        <w:t>you and dispose of</w:t>
        <w:tab/>
        <w:t>them</w:t>
      </w:r>
      <w:r>
        <w:rPr>
          <w:rFonts w:ascii="Arial"/>
          <w:spacing w:val="-1"/>
          <w:sz w:val="56"/>
        </w:rPr>
        <w:t> </w:t>
      </w:r>
      <w:r>
        <w:rPr>
          <w:rFonts w:ascii="Arial"/>
          <w:sz w:val="56"/>
        </w:rPr>
        <w:t>properly!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line="200" w:lineRule="atLeast"/>
        <w:ind w:left="11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54.4pt;height:366pt;mso-position-horizontal-relative:char;mso-position-vertical-relative:line" coordorigin="0,0" coordsize="13088,7320">
            <v:shape style="position:absolute;left:5167;top:0;width:7920;height:5266" type="#_x0000_t75" stroked="false">
              <v:imagedata r:id="rId18" o:title=""/>
            </v:shape>
            <v:shape style="position:absolute;left:0;top:3641;width:5527;height:3679" type="#_x0000_t75" stroked="false">
              <v:imagedata r:id="rId19" o:title=""/>
            </v:shape>
            <v:shape style="position:absolute;left:847;top:120;width:2666;height:2774" type="#_x0000_t75" stroked="false">
              <v:imagedata r:id="rId20" o:title="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top="1080" w:bottom="280" w:left="960" w:right="15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967" w:lineRule="exact"/>
        <w:ind w:left="1911" w:right="0"/>
        <w:jc w:val="left"/>
      </w:pPr>
      <w:r>
        <w:rPr>
          <w:spacing w:val="-1"/>
        </w:rPr>
        <w:t>Litter is</w:t>
      </w:r>
      <w:r>
        <w:rPr/>
        <w:t> </w:t>
      </w:r>
      <w:r>
        <w:rPr>
          <w:spacing w:val="-2"/>
        </w:rPr>
        <w:t>dangerous!</w:t>
      </w: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spacing w:line="200" w:lineRule="atLeast"/>
        <w:ind w:left="2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850345" cy="4944427"/>
            <wp:effectExtent l="0" t="0" r="0" b="0"/>
            <wp:docPr id="15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45" cy="494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top="1140" w:bottom="280" w:left="226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12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556509" cy="4171188"/>
            <wp:effectExtent l="0" t="0" r="0" b="0"/>
            <wp:docPr id="17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509" cy="417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tabs>
          <w:tab w:pos="5026" w:val="left" w:leader="none"/>
        </w:tabs>
        <w:spacing w:line="337" w:lineRule="auto" w:before="6"/>
        <w:ind w:left="3718" w:right="1386" w:hanging="1853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color w:val="0032CC"/>
          <w:spacing w:val="-1"/>
          <w:sz w:val="56"/>
        </w:rPr>
        <w:t>Animals</w:t>
      </w:r>
      <w:r>
        <w:rPr>
          <w:rFonts w:ascii="Arial"/>
          <w:b/>
          <w:color w:val="0032CC"/>
          <w:sz w:val="56"/>
        </w:rPr>
        <w:t> </w:t>
      </w:r>
      <w:r>
        <w:rPr>
          <w:rFonts w:ascii="Arial"/>
          <w:b/>
          <w:color w:val="0032CC"/>
          <w:spacing w:val="-1"/>
          <w:sz w:val="56"/>
        </w:rPr>
        <w:t>mistake</w:t>
      </w:r>
      <w:r>
        <w:rPr>
          <w:rFonts w:ascii="Arial"/>
          <w:b/>
          <w:color w:val="0032CC"/>
          <w:sz w:val="56"/>
        </w:rPr>
        <w:t> litter </w:t>
      </w:r>
      <w:r>
        <w:rPr>
          <w:rFonts w:ascii="Arial"/>
          <w:b/>
          <w:color w:val="0032CC"/>
          <w:spacing w:val="-1"/>
          <w:sz w:val="56"/>
        </w:rPr>
        <w:t>for</w:t>
      </w:r>
      <w:r>
        <w:rPr>
          <w:rFonts w:ascii="Arial"/>
          <w:b/>
          <w:color w:val="0032CC"/>
          <w:sz w:val="56"/>
        </w:rPr>
        <w:t> </w:t>
      </w:r>
      <w:r>
        <w:rPr>
          <w:rFonts w:ascii="Arial"/>
          <w:b/>
          <w:color w:val="0032CC"/>
          <w:spacing w:val="-1"/>
          <w:sz w:val="56"/>
        </w:rPr>
        <w:t>food</w:t>
      </w:r>
      <w:r>
        <w:rPr>
          <w:rFonts w:ascii="Arial"/>
          <w:b/>
          <w:color w:val="0032CC"/>
          <w:spacing w:val="21"/>
          <w:sz w:val="56"/>
        </w:rPr>
        <w:t> </w:t>
      </w:r>
      <w:r>
        <w:rPr>
          <w:rFonts w:ascii="Arial"/>
          <w:b/>
          <w:color w:val="0032CC"/>
          <w:sz w:val="56"/>
        </w:rPr>
        <w:t>and</w:t>
        <w:tab/>
        <w:t>try</w:t>
      </w:r>
      <w:r>
        <w:rPr>
          <w:rFonts w:ascii="Arial"/>
          <w:b/>
          <w:color w:val="0032CC"/>
          <w:spacing w:val="-7"/>
          <w:sz w:val="56"/>
        </w:rPr>
        <w:t> </w:t>
      </w:r>
      <w:r>
        <w:rPr>
          <w:rFonts w:ascii="Arial"/>
          <w:b/>
          <w:color w:val="0032CC"/>
          <w:spacing w:val="1"/>
          <w:sz w:val="56"/>
        </w:rPr>
        <w:t>to</w:t>
      </w:r>
      <w:r>
        <w:rPr>
          <w:rFonts w:ascii="Arial"/>
          <w:b/>
          <w:color w:val="0032CC"/>
          <w:spacing w:val="-2"/>
          <w:sz w:val="56"/>
        </w:rPr>
        <w:t> </w:t>
      </w:r>
      <w:r>
        <w:rPr>
          <w:rFonts w:ascii="Arial"/>
          <w:b/>
          <w:color w:val="0032CC"/>
          <w:sz w:val="56"/>
        </w:rPr>
        <w:t>eat it!</w:t>
      </w:r>
      <w:r>
        <w:rPr>
          <w:rFonts w:ascii="Arial"/>
          <w:sz w:val="56"/>
        </w:rPr>
      </w:r>
    </w:p>
    <w:p>
      <w:pPr>
        <w:spacing w:after="0" w:line="337" w:lineRule="auto"/>
        <w:jc w:val="left"/>
        <w:rPr>
          <w:rFonts w:ascii="Arial" w:hAnsi="Arial" w:cs="Arial" w:eastAsia="Arial"/>
          <w:sz w:val="56"/>
          <w:szCs w:val="56"/>
        </w:rPr>
        <w:sectPr>
          <w:pgSz w:w="15840" w:h="12240" w:orient="landscape"/>
          <w:pgMar w:top="1140" w:bottom="280" w:left="226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00" w:lineRule="atLeast"/>
        <w:ind w:left="15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460275" cy="4304823"/>
            <wp:effectExtent l="0" t="0" r="0" b="0"/>
            <wp:docPr id="19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275" cy="430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7"/>
        <w:ind w:left="119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sz w:val="56"/>
        </w:rPr>
        <w:t>Discarded fishing</w:t>
      </w:r>
      <w:r>
        <w:rPr>
          <w:rFonts w:ascii="Arial"/>
          <w:spacing w:val="-2"/>
          <w:sz w:val="56"/>
        </w:rPr>
        <w:t> </w:t>
      </w:r>
      <w:r>
        <w:rPr>
          <w:rFonts w:ascii="Arial"/>
          <w:sz w:val="56"/>
        </w:rPr>
        <w:t>nets</w:t>
      </w:r>
      <w:r>
        <w:rPr>
          <w:rFonts w:ascii="Arial"/>
          <w:spacing w:val="1"/>
          <w:sz w:val="56"/>
        </w:rPr>
        <w:t> </w:t>
      </w:r>
      <w:r>
        <w:rPr>
          <w:rFonts w:ascii="Arial"/>
          <w:sz w:val="56"/>
        </w:rPr>
        <w:t>and</w:t>
      </w:r>
      <w:r>
        <w:rPr>
          <w:rFonts w:ascii="Arial"/>
          <w:spacing w:val="-2"/>
          <w:sz w:val="56"/>
        </w:rPr>
        <w:t> </w:t>
      </w:r>
      <w:r>
        <w:rPr>
          <w:rFonts w:ascii="Arial"/>
          <w:sz w:val="56"/>
        </w:rPr>
        <w:t>ropes</w:t>
      </w:r>
      <w:r>
        <w:rPr>
          <w:rFonts w:ascii="Arial"/>
          <w:spacing w:val="1"/>
          <w:sz w:val="56"/>
        </w:rPr>
        <w:t> </w:t>
      </w:r>
      <w:r>
        <w:rPr>
          <w:rFonts w:ascii="Arial"/>
          <w:sz w:val="56"/>
        </w:rPr>
        <w:t>are</w:t>
      </w:r>
      <w:r>
        <w:rPr>
          <w:rFonts w:ascii="Arial"/>
          <w:spacing w:val="3"/>
          <w:sz w:val="56"/>
        </w:rPr>
        <w:t> </w:t>
      </w:r>
      <w:r>
        <w:rPr>
          <w:rFonts w:ascii="Arial"/>
          <w:sz w:val="56"/>
        </w:rPr>
        <w:t>very</w:t>
      </w:r>
      <w:r>
        <w:rPr>
          <w:rFonts w:ascii="Arial"/>
          <w:spacing w:val="1"/>
          <w:sz w:val="56"/>
        </w:rPr>
        <w:t> </w:t>
      </w:r>
      <w:r>
        <w:rPr>
          <w:rFonts w:ascii="Arial"/>
          <w:spacing w:val="-1"/>
          <w:sz w:val="56"/>
        </w:rPr>
        <w:t>dangerous!</w:t>
      </w:r>
    </w:p>
    <w:p>
      <w:pPr>
        <w:spacing w:after="0"/>
        <w:jc w:val="left"/>
        <w:rPr>
          <w:rFonts w:ascii="Arial" w:hAnsi="Arial" w:cs="Arial" w:eastAsia="Arial"/>
          <w:sz w:val="56"/>
          <w:szCs w:val="56"/>
        </w:rPr>
        <w:sectPr>
          <w:pgSz w:w="15840" w:h="12240" w:orient="landscape"/>
          <w:pgMar w:top="1140" w:bottom="280" w:left="1140" w:right="1160"/>
        </w:sectPr>
      </w:pPr>
    </w:p>
    <w:p>
      <w:pPr>
        <w:pStyle w:val="Heading3"/>
        <w:spacing w:line="899" w:lineRule="exact"/>
        <w:ind w:left="1132" w:right="1116"/>
        <w:jc w:val="center"/>
      </w:pPr>
      <w:r>
        <w:rPr>
          <w:spacing w:val="-1"/>
        </w:rPr>
        <w:t>Plastic</w:t>
      </w:r>
      <w:r>
        <w:rPr>
          <w:spacing w:val="-2"/>
        </w:rPr>
        <w:t> </w:t>
      </w:r>
      <w:r>
        <w:rPr>
          <w:spacing w:val="-1"/>
        </w:rPr>
        <w:t>six-pack</w:t>
      </w:r>
      <w:r>
        <w:rPr>
          <w:spacing w:val="1"/>
        </w:rPr>
        <w:t> </w:t>
      </w:r>
      <w:r>
        <w:rPr>
          <w:spacing w:val="-2"/>
        </w:rPr>
        <w:t>holders</w:t>
      </w:r>
      <w:r>
        <w:rPr>
          <w:spacing w:val="1"/>
        </w:rPr>
        <w:t> </w:t>
      </w:r>
      <w:r>
        <w:rPr>
          <w:spacing w:val="-1"/>
        </w:rPr>
        <w:t>entangle</w:t>
      </w:r>
    </w:p>
    <w:p>
      <w:pPr>
        <w:spacing w:before="40"/>
        <w:ind w:left="1130" w:right="1116" w:firstLine="0"/>
        <w:jc w:val="center"/>
        <w:rPr>
          <w:rFonts w:ascii="Arial" w:hAnsi="Arial" w:cs="Arial" w:eastAsia="Arial"/>
          <w:sz w:val="80"/>
          <w:szCs w:val="80"/>
        </w:rPr>
      </w:pPr>
      <w:r>
        <w:rPr>
          <w:rFonts w:ascii="Arial"/>
          <w:spacing w:val="-1"/>
          <w:sz w:val="80"/>
        </w:rPr>
        <w:t>animals.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tabs>
          <w:tab w:pos="5400" w:val="left" w:leader="none"/>
        </w:tabs>
        <w:spacing w:line="200" w:lineRule="atLeast"/>
        <w:ind w:left="1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12"/>
          <w:sz w:val="20"/>
        </w:rPr>
        <w:drawing>
          <wp:inline distT="0" distB="0" distL="0" distR="0">
            <wp:extent cx="3115076" cy="4661916"/>
            <wp:effectExtent l="0" t="0" r="0" b="0"/>
            <wp:docPr id="21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076" cy="46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2"/>
          <w:sz w:val="20"/>
        </w:rPr>
      </w:r>
      <w:r>
        <w:rPr>
          <w:rFonts w:ascii="Arial"/>
          <w:position w:val="12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5288851" cy="3749040"/>
            <wp:effectExtent l="0" t="0" r="0" b="0"/>
            <wp:docPr id="23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851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top="1140" w:bottom="280" w:left="960" w:right="980"/>
        </w:sectPr>
      </w:pP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50" w:lineRule="auto" w:before="0"/>
        <w:ind w:left="3131" w:right="110" w:hanging="3022"/>
        <w:jc w:val="left"/>
      </w:pPr>
      <w:r>
        <w:rPr>
          <w:spacing w:val="-1"/>
        </w:rPr>
        <w:t>Plastic</w:t>
      </w:r>
      <w:r>
        <w:rPr/>
        <w:t> </w:t>
      </w:r>
      <w:r>
        <w:rPr>
          <w:spacing w:val="-3"/>
        </w:rPr>
        <w:t>bags</w:t>
      </w:r>
      <w:r>
        <w:rPr/>
        <w:t> </w:t>
      </w:r>
      <w:r>
        <w:rPr>
          <w:spacing w:val="-2"/>
        </w:rPr>
        <w:t>look</w:t>
      </w:r>
      <w:r>
        <w:rPr>
          <w:spacing w:val="-3"/>
        </w:rPr>
        <w:t> </w:t>
      </w:r>
      <w:r>
        <w:rPr>
          <w:spacing w:val="-1"/>
        </w:rPr>
        <w:t>like</w:t>
      </w:r>
      <w:r>
        <w:rPr>
          <w:spacing w:val="-3"/>
        </w:rPr>
        <w:t> </w:t>
      </w:r>
      <w:r>
        <w:rPr>
          <w:spacing w:val="-1"/>
        </w:rPr>
        <w:t>jellyfish,</w:t>
      </w:r>
      <w:r>
        <w:rPr>
          <w:spacing w:val="-2"/>
        </w:rPr>
        <w:t> and</w:t>
      </w:r>
      <w:r>
        <w:rPr>
          <w:spacing w:val="-5"/>
        </w:rPr>
        <w:t> </w:t>
      </w:r>
      <w:r>
        <w:rPr>
          <w:spacing w:val="-1"/>
        </w:rPr>
        <w:t>some</w:t>
      </w:r>
      <w:r>
        <w:rPr>
          <w:spacing w:val="-5"/>
        </w:rPr>
        <w:t> </w:t>
      </w:r>
      <w:r>
        <w:rPr>
          <w:spacing w:val="-2"/>
        </w:rPr>
        <w:t>sea</w:t>
      </w:r>
      <w:r>
        <w:rPr>
          <w:spacing w:val="27"/>
        </w:rPr>
        <w:t> </w:t>
      </w:r>
      <w:r>
        <w:rPr>
          <w:spacing w:val="-2"/>
        </w:rPr>
        <w:t>creatures</w:t>
      </w:r>
      <w:r>
        <w:rPr/>
        <w:t> </w:t>
      </w:r>
      <w:r>
        <w:rPr>
          <w:spacing w:val="-2"/>
        </w:rPr>
        <w:t>eat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2"/>
        </w:rPr>
        <w:t>bags.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spacing w:line="200" w:lineRule="atLeast"/>
        <w:ind w:left="13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106561" cy="3914775"/>
            <wp:effectExtent l="0" t="0" r="0" b="0"/>
            <wp:docPr id="25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561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top="1140" w:bottom="280" w:left="1520" w:right="15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966" w:lineRule="exact"/>
        <w:ind w:left="2856" w:right="0"/>
        <w:jc w:val="left"/>
        <w:rPr>
          <w:b w:val="0"/>
          <w:bCs w:val="0"/>
        </w:rPr>
      </w:pPr>
      <w:r>
        <w:rPr>
          <w:color w:val="0032CC"/>
          <w:spacing w:val="-1"/>
        </w:rPr>
        <w:t>It’s in</w:t>
      </w:r>
      <w:r>
        <w:rPr>
          <w:color w:val="0032CC"/>
          <w:spacing w:val="-2"/>
        </w:rPr>
        <w:t> our</w:t>
      </w:r>
      <w:r>
        <w:rPr>
          <w:color w:val="0032CC"/>
        </w:rPr>
        <w:t> </w:t>
      </w:r>
      <w:r>
        <w:rPr>
          <w:color w:val="0032CC"/>
          <w:spacing w:val="-2"/>
        </w:rPr>
        <w:t>hands.</w:t>
      </w:r>
      <w:r>
        <w:rPr>
          <w:b w:val="0"/>
          <w:bCs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00" w:lineRule="atLeast"/>
        <w:ind w:left="26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968496" cy="3968496"/>
            <wp:effectExtent l="0" t="0" r="0" b="0"/>
            <wp:docPr id="27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376" w:lineRule="auto" w:before="322"/>
        <w:ind w:left="2129" w:right="109" w:hanging="2014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color w:val="0032CC"/>
          <w:spacing w:val="-1"/>
          <w:sz w:val="56"/>
        </w:rPr>
        <w:t>Please</w:t>
      </w:r>
      <w:r>
        <w:rPr>
          <w:rFonts w:ascii="Arial"/>
          <w:b/>
          <w:color w:val="0032CC"/>
          <w:spacing w:val="-2"/>
          <w:sz w:val="56"/>
        </w:rPr>
        <w:t> </w:t>
      </w:r>
      <w:r>
        <w:rPr>
          <w:rFonts w:ascii="Arial"/>
          <w:b/>
          <w:color w:val="0032CC"/>
          <w:spacing w:val="-1"/>
          <w:sz w:val="56"/>
        </w:rPr>
        <w:t>do</w:t>
      </w:r>
      <w:r>
        <w:rPr>
          <w:rFonts w:ascii="Arial"/>
          <w:b/>
          <w:color w:val="0032CC"/>
          <w:spacing w:val="3"/>
          <w:sz w:val="56"/>
        </w:rPr>
        <w:t> </w:t>
      </w:r>
      <w:r>
        <w:rPr>
          <w:rFonts w:ascii="Arial"/>
          <w:b/>
          <w:color w:val="0032CC"/>
          <w:spacing w:val="-2"/>
          <w:sz w:val="56"/>
        </w:rPr>
        <w:t>your</w:t>
      </w:r>
      <w:r>
        <w:rPr>
          <w:rFonts w:ascii="Arial"/>
          <w:b/>
          <w:color w:val="0032CC"/>
          <w:spacing w:val="3"/>
          <w:sz w:val="56"/>
        </w:rPr>
        <w:t> </w:t>
      </w:r>
      <w:r>
        <w:rPr>
          <w:rFonts w:ascii="Arial"/>
          <w:b/>
          <w:color w:val="0032CC"/>
          <w:spacing w:val="-1"/>
          <w:sz w:val="56"/>
        </w:rPr>
        <w:t>part</w:t>
      </w:r>
      <w:r>
        <w:rPr>
          <w:rFonts w:ascii="Arial"/>
          <w:b/>
          <w:color w:val="0032CC"/>
          <w:sz w:val="56"/>
        </w:rPr>
        <w:t> to</w:t>
      </w:r>
      <w:r>
        <w:rPr>
          <w:rFonts w:ascii="Arial"/>
          <w:b/>
          <w:color w:val="0032CC"/>
          <w:spacing w:val="-2"/>
          <w:sz w:val="56"/>
        </w:rPr>
        <w:t> </w:t>
      </w:r>
      <w:r>
        <w:rPr>
          <w:rFonts w:ascii="Arial"/>
          <w:b/>
          <w:color w:val="0032CC"/>
          <w:spacing w:val="-1"/>
          <w:sz w:val="56"/>
        </w:rPr>
        <w:t>reduce,</w:t>
      </w:r>
      <w:r>
        <w:rPr>
          <w:rFonts w:ascii="Arial"/>
          <w:b/>
          <w:color w:val="0032CC"/>
          <w:sz w:val="56"/>
        </w:rPr>
        <w:t> </w:t>
      </w:r>
      <w:r>
        <w:rPr>
          <w:rFonts w:ascii="Arial"/>
          <w:b/>
          <w:color w:val="0032CC"/>
          <w:spacing w:val="-1"/>
          <w:sz w:val="56"/>
        </w:rPr>
        <w:t>reuse,</w:t>
      </w:r>
      <w:r>
        <w:rPr>
          <w:rFonts w:ascii="Arial"/>
          <w:b/>
          <w:color w:val="0032CC"/>
          <w:sz w:val="56"/>
        </w:rPr>
        <w:t> recycle</w:t>
      </w:r>
      <w:r>
        <w:rPr>
          <w:rFonts w:ascii="Arial"/>
          <w:b/>
          <w:color w:val="0032CC"/>
          <w:spacing w:val="39"/>
          <w:sz w:val="56"/>
        </w:rPr>
        <w:t> </w:t>
      </w:r>
      <w:r>
        <w:rPr>
          <w:rFonts w:ascii="Arial"/>
          <w:b/>
          <w:color w:val="0032CC"/>
          <w:sz w:val="56"/>
        </w:rPr>
        <w:t>and</w:t>
      </w:r>
      <w:r>
        <w:rPr>
          <w:rFonts w:ascii="Arial"/>
          <w:b/>
          <w:color w:val="0032CC"/>
          <w:spacing w:val="-2"/>
          <w:sz w:val="56"/>
        </w:rPr>
        <w:t> </w:t>
      </w:r>
      <w:r>
        <w:rPr>
          <w:rFonts w:ascii="Arial"/>
          <w:b/>
          <w:color w:val="0032CC"/>
          <w:sz w:val="56"/>
        </w:rPr>
        <w:t>respect </w:t>
      </w:r>
      <w:r>
        <w:rPr>
          <w:rFonts w:ascii="Arial"/>
          <w:b/>
          <w:color w:val="0032CC"/>
          <w:spacing w:val="-1"/>
          <w:sz w:val="56"/>
        </w:rPr>
        <w:t>our</w:t>
      </w:r>
      <w:r>
        <w:rPr>
          <w:rFonts w:ascii="Arial"/>
          <w:b/>
          <w:color w:val="0032CC"/>
          <w:sz w:val="56"/>
        </w:rPr>
        <w:t> </w:t>
      </w:r>
      <w:r>
        <w:rPr>
          <w:rFonts w:ascii="Arial"/>
          <w:b/>
          <w:color w:val="0032CC"/>
          <w:spacing w:val="-1"/>
          <w:sz w:val="56"/>
        </w:rPr>
        <w:t>planet</w:t>
      </w:r>
      <w:r>
        <w:rPr>
          <w:rFonts w:ascii="Arial"/>
          <w:b/>
          <w:color w:val="0032CC"/>
          <w:sz w:val="56"/>
        </w:rPr>
        <w:t> </w:t>
      </w:r>
      <w:r>
        <w:rPr>
          <w:rFonts w:ascii="Arial"/>
          <w:b/>
          <w:color w:val="0032CC"/>
          <w:spacing w:val="-1"/>
          <w:sz w:val="56"/>
        </w:rPr>
        <w:t>Earth!</w:t>
      </w:r>
      <w:r>
        <w:rPr>
          <w:rFonts w:ascii="Arial"/>
          <w:sz w:val="56"/>
        </w:rPr>
      </w:r>
    </w:p>
    <w:p>
      <w:pPr>
        <w:spacing w:after="0" w:line="376" w:lineRule="auto"/>
        <w:jc w:val="left"/>
        <w:rPr>
          <w:rFonts w:ascii="Arial" w:hAnsi="Arial" w:cs="Arial" w:eastAsia="Arial"/>
          <w:sz w:val="56"/>
          <w:szCs w:val="56"/>
        </w:rPr>
        <w:sectPr>
          <w:pgSz w:w="15840" w:h="12240" w:orient="landscape"/>
          <w:pgMar w:top="1140" w:bottom="280" w:left="1540" w:right="21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3"/>
        <w:spacing w:line="887" w:lineRule="exact"/>
        <w:ind w:left="103" w:right="0"/>
        <w:jc w:val="left"/>
      </w:pPr>
      <w:r>
        <w:rPr>
          <w:color w:val="0032CC"/>
          <w:spacing w:val="-1"/>
        </w:rPr>
        <w:t>Morris</w:t>
      </w:r>
      <w:r>
        <w:rPr>
          <w:color w:val="0032CC"/>
          <w:spacing w:val="3"/>
        </w:rPr>
        <w:t> </w:t>
      </w:r>
      <w:r>
        <w:rPr>
          <w:color w:val="0032CC"/>
          <w:spacing w:val="-1"/>
        </w:rPr>
        <w:t>County</w:t>
      </w:r>
      <w:r>
        <w:rPr>
          <w:color w:val="0032CC"/>
          <w:spacing w:val="1"/>
        </w:rPr>
        <w:t> </w:t>
      </w:r>
      <w:r>
        <w:rPr>
          <w:color w:val="0032CC"/>
          <w:spacing w:val="-1"/>
        </w:rPr>
        <w:t>Clean Communities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284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587329" cy="3457575"/>
            <wp:effectExtent l="0" t="0" r="0" b="0"/>
            <wp:docPr id="29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329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296"/>
        <w:ind w:left="795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color w:val="0032CC"/>
          <w:spacing w:val="-1"/>
          <w:sz w:val="56"/>
        </w:rPr>
        <w:t>Campaign</w:t>
      </w:r>
      <w:r>
        <w:rPr>
          <w:rFonts w:ascii="Arial"/>
          <w:color w:val="0032CC"/>
          <w:sz w:val="56"/>
        </w:rPr>
        <w:t> for a litter-free</w:t>
      </w:r>
      <w:r>
        <w:rPr>
          <w:rFonts w:ascii="Arial"/>
          <w:color w:val="0032CC"/>
          <w:spacing w:val="-2"/>
          <w:sz w:val="56"/>
        </w:rPr>
        <w:t> </w:t>
      </w:r>
      <w:r>
        <w:rPr>
          <w:rFonts w:ascii="Arial"/>
          <w:color w:val="0032CC"/>
          <w:spacing w:val="-1"/>
          <w:sz w:val="56"/>
        </w:rPr>
        <w:t>Morris</w:t>
      </w:r>
      <w:r>
        <w:rPr>
          <w:rFonts w:ascii="Arial"/>
          <w:color w:val="0032CC"/>
          <w:spacing w:val="1"/>
          <w:sz w:val="56"/>
        </w:rPr>
        <w:t> </w:t>
      </w:r>
      <w:r>
        <w:rPr>
          <w:rFonts w:ascii="Arial"/>
          <w:color w:val="0032CC"/>
          <w:sz w:val="56"/>
        </w:rPr>
        <w:t>County!</w:t>
      </w:r>
      <w:r>
        <w:rPr>
          <w:rFonts w:ascii="Arial"/>
          <w:sz w:val="56"/>
        </w:rPr>
      </w:r>
    </w:p>
    <w:p>
      <w:pPr>
        <w:spacing w:before="28"/>
        <w:ind w:left="2501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spacing w:val="-1"/>
          <w:sz w:val="56"/>
        </w:rPr>
        <w:t>Thank</w:t>
      </w:r>
      <w:r>
        <w:rPr>
          <w:rFonts w:ascii="Arial"/>
          <w:spacing w:val="1"/>
          <w:sz w:val="56"/>
        </w:rPr>
        <w:t> </w:t>
      </w:r>
      <w:r>
        <w:rPr>
          <w:rFonts w:ascii="Arial"/>
          <w:spacing w:val="-1"/>
          <w:sz w:val="56"/>
        </w:rPr>
        <w:t>you</w:t>
      </w:r>
      <w:r>
        <w:rPr>
          <w:rFonts w:ascii="Arial"/>
          <w:sz w:val="56"/>
        </w:rPr>
        <w:t> for </w:t>
      </w:r>
      <w:r>
        <w:rPr>
          <w:rFonts w:ascii="Arial"/>
          <w:b/>
          <w:spacing w:val="-2"/>
          <w:sz w:val="56"/>
        </w:rPr>
        <w:t>NOT </w:t>
      </w:r>
      <w:r>
        <w:rPr>
          <w:rFonts w:ascii="Arial"/>
          <w:sz w:val="56"/>
        </w:rPr>
        <w:t>littering!</w:t>
      </w:r>
    </w:p>
    <w:p>
      <w:pPr>
        <w:spacing w:after="0"/>
        <w:jc w:val="left"/>
        <w:rPr>
          <w:rFonts w:ascii="Arial" w:hAnsi="Arial" w:cs="Arial" w:eastAsia="Arial"/>
          <w:sz w:val="56"/>
          <w:szCs w:val="56"/>
        </w:rPr>
        <w:sectPr>
          <w:pgSz w:w="15840" w:h="12240" w:orient="landscape"/>
          <w:pgMar w:top="1140" w:bottom="280" w:left="1720" w:right="1720"/>
        </w:sect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line="967" w:lineRule="exact" w:before="0"/>
        <w:ind w:left="120" w:right="120" w:firstLine="0"/>
        <w:jc w:val="center"/>
        <w:rPr>
          <w:rFonts w:ascii="Arial" w:hAnsi="Arial" w:cs="Arial" w:eastAsia="Arial"/>
          <w:sz w:val="88"/>
          <w:szCs w:val="88"/>
        </w:rPr>
      </w:pPr>
      <w:r>
        <w:rPr>
          <w:rFonts w:ascii="Arial"/>
          <w:spacing w:val="-2"/>
          <w:sz w:val="88"/>
        </w:rPr>
        <w:t>What</w:t>
      </w:r>
      <w:r>
        <w:rPr>
          <w:rFonts w:ascii="Arial"/>
          <w:spacing w:val="-1"/>
          <w:sz w:val="88"/>
        </w:rPr>
        <w:t> </w:t>
      </w:r>
      <w:r>
        <w:rPr>
          <w:rFonts w:ascii="Arial"/>
          <w:sz w:val="88"/>
        </w:rPr>
        <w:t>is</w:t>
      </w:r>
      <w:r>
        <w:rPr>
          <w:rFonts w:ascii="Arial"/>
          <w:spacing w:val="-2"/>
          <w:sz w:val="88"/>
        </w:rPr>
        <w:t> Household</w:t>
      </w:r>
      <w:r>
        <w:rPr>
          <w:rFonts w:ascii="Arial"/>
          <w:spacing w:val="-1"/>
          <w:sz w:val="88"/>
        </w:rPr>
        <w:t> </w:t>
      </w:r>
      <w:r>
        <w:rPr>
          <w:rFonts w:ascii="Arial"/>
          <w:spacing w:val="-2"/>
          <w:sz w:val="88"/>
        </w:rPr>
        <w:t>Hazardous</w:t>
      </w:r>
    </w:p>
    <w:p>
      <w:pPr>
        <w:spacing w:before="41"/>
        <w:ind w:left="119" w:right="120" w:firstLine="0"/>
        <w:jc w:val="center"/>
        <w:rPr>
          <w:rFonts w:ascii="Arial" w:hAnsi="Arial" w:cs="Arial" w:eastAsia="Arial"/>
          <w:sz w:val="88"/>
          <w:szCs w:val="88"/>
        </w:rPr>
      </w:pPr>
      <w:r>
        <w:rPr>
          <w:rFonts w:ascii="Arial"/>
          <w:spacing w:val="-2"/>
          <w:sz w:val="88"/>
        </w:rPr>
        <w:t>Waste</w:t>
      </w:r>
      <w:r>
        <w:rPr>
          <w:rFonts w:ascii="Arial"/>
          <w:spacing w:val="-1"/>
          <w:sz w:val="88"/>
        </w:rPr>
        <w:t> </w:t>
      </w:r>
      <w:r>
        <w:rPr>
          <w:rFonts w:ascii="Arial"/>
          <w:spacing w:val="-3"/>
          <w:sz w:val="88"/>
        </w:rPr>
        <w:t>(HHW)?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438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142515" cy="3571875"/>
            <wp:effectExtent l="0" t="0" r="0" b="0"/>
            <wp:docPr id="31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51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top="1140" w:bottom="280" w:left="1860" w:right="18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967" w:lineRule="exact" w:before="0"/>
        <w:ind w:left="442" w:right="0" w:firstLine="0"/>
        <w:jc w:val="left"/>
        <w:rPr>
          <w:rFonts w:ascii="Arial" w:hAnsi="Arial" w:cs="Arial" w:eastAsia="Arial"/>
          <w:sz w:val="88"/>
          <w:szCs w:val="88"/>
        </w:rPr>
      </w:pPr>
      <w:r>
        <w:rPr>
          <w:rFonts w:ascii="Arial"/>
          <w:spacing w:val="-2"/>
          <w:sz w:val="88"/>
        </w:rPr>
        <w:t>Examples</w:t>
      </w:r>
      <w:r>
        <w:rPr>
          <w:rFonts w:ascii="Arial"/>
          <w:sz w:val="88"/>
        </w:rPr>
        <w:t> </w:t>
      </w:r>
      <w:r>
        <w:rPr>
          <w:rFonts w:ascii="Arial"/>
          <w:spacing w:val="-2"/>
          <w:sz w:val="88"/>
        </w:rPr>
        <w:t>of</w:t>
      </w:r>
      <w:r>
        <w:rPr>
          <w:rFonts w:ascii="Arial"/>
          <w:spacing w:val="-1"/>
          <w:sz w:val="88"/>
        </w:rPr>
        <w:t> </w:t>
      </w:r>
      <w:r>
        <w:rPr>
          <w:rFonts w:ascii="Arial"/>
          <w:spacing w:val="-2"/>
          <w:sz w:val="88"/>
        </w:rPr>
        <w:t>hazardous</w:t>
      </w:r>
      <w:r>
        <w:rPr>
          <w:rFonts w:ascii="Arial"/>
          <w:sz w:val="88"/>
        </w:rPr>
        <w:t> </w:t>
      </w:r>
      <w:r>
        <w:rPr>
          <w:rFonts w:ascii="Arial"/>
          <w:spacing w:val="-2"/>
          <w:sz w:val="88"/>
        </w:rPr>
        <w:t>waste:</w:t>
      </w:r>
    </w:p>
    <w:p>
      <w:pPr>
        <w:pStyle w:val="BodyText"/>
        <w:numPr>
          <w:ilvl w:val="0"/>
          <w:numId w:val="1"/>
        </w:numPr>
        <w:tabs>
          <w:tab w:pos="644" w:val="left" w:leader="none"/>
        </w:tabs>
        <w:spacing w:line="240" w:lineRule="auto" w:before="768" w:after="0"/>
        <w:ind w:left="644" w:right="0" w:hanging="540"/>
        <w:jc w:val="left"/>
      </w:pPr>
      <w:r>
        <w:rPr>
          <w:spacing w:val="-2"/>
        </w:rPr>
        <w:t>Pesticides, herbicides</w:t>
      </w:r>
      <w:r>
        <w:rPr/>
        <w:t> </w:t>
      </w:r>
      <w:r>
        <w:rPr>
          <w:spacing w:val="-3"/>
        </w:rPr>
        <w:t>and </w:t>
      </w:r>
      <w:r>
        <w:rPr>
          <w:spacing w:val="-1"/>
        </w:rPr>
        <w:t>fertilizers</w:t>
      </w:r>
    </w:p>
    <w:p>
      <w:pPr>
        <w:pStyle w:val="BodyText"/>
        <w:numPr>
          <w:ilvl w:val="0"/>
          <w:numId w:val="1"/>
        </w:numPr>
        <w:tabs>
          <w:tab w:pos="644" w:val="left" w:leader="none"/>
        </w:tabs>
        <w:spacing w:line="240" w:lineRule="auto" w:before="183" w:after="0"/>
        <w:ind w:left="644" w:right="0" w:hanging="540"/>
        <w:jc w:val="left"/>
      </w:pPr>
      <w:r>
        <w:rPr>
          <w:spacing w:val="-2"/>
        </w:rPr>
        <w:t>Household</w:t>
      </w:r>
      <w:r>
        <w:rPr>
          <w:spacing w:val="-3"/>
        </w:rPr>
        <w:t> </w:t>
      </w:r>
      <w:r>
        <w:rPr>
          <w:spacing w:val="-2"/>
        </w:rPr>
        <w:t>cleaning</w:t>
      </w:r>
      <w:r>
        <w:rPr>
          <w:spacing w:val="-3"/>
        </w:rPr>
        <w:t> </w:t>
      </w:r>
      <w:r>
        <w:rPr>
          <w:spacing w:val="-2"/>
        </w:rPr>
        <w:t>products</w:t>
      </w:r>
    </w:p>
    <w:p>
      <w:pPr>
        <w:pStyle w:val="BodyText"/>
        <w:numPr>
          <w:ilvl w:val="0"/>
          <w:numId w:val="1"/>
        </w:numPr>
        <w:tabs>
          <w:tab w:pos="644" w:val="left" w:leader="none"/>
        </w:tabs>
        <w:spacing w:line="240" w:lineRule="auto" w:before="185" w:after="0"/>
        <w:ind w:left="644" w:right="0" w:hanging="540"/>
        <w:jc w:val="left"/>
      </w:pPr>
      <w:r>
        <w:rPr>
          <w:spacing w:val="-2"/>
        </w:rPr>
        <w:t>Oil-based</w:t>
      </w:r>
      <w:r>
        <w:rPr>
          <w:spacing w:val="-3"/>
        </w:rPr>
        <w:t> </w:t>
      </w:r>
      <w:r>
        <w:rPr>
          <w:spacing w:val="-2"/>
        </w:rPr>
        <w:t>paints</w:t>
      </w:r>
      <w:r>
        <w:rPr>
          <w:spacing w:val="-3"/>
        </w:rPr>
        <w:t> </w:t>
      </w:r>
      <w:r>
        <w:rPr>
          <w:spacing w:val="-2"/>
        </w:rPr>
        <w:t>and</w:t>
      </w:r>
      <w:r>
        <w:rPr>
          <w:spacing w:val="-3"/>
        </w:rPr>
        <w:t> </w:t>
      </w:r>
      <w:r>
        <w:rPr>
          <w:spacing w:val="-2"/>
        </w:rPr>
        <w:t>stains</w:t>
      </w:r>
    </w:p>
    <w:p>
      <w:pPr>
        <w:pStyle w:val="BodyText"/>
        <w:numPr>
          <w:ilvl w:val="0"/>
          <w:numId w:val="1"/>
        </w:numPr>
        <w:tabs>
          <w:tab w:pos="644" w:val="left" w:leader="none"/>
        </w:tabs>
        <w:spacing w:line="240" w:lineRule="auto" w:before="183" w:after="0"/>
        <w:ind w:left="644" w:right="0" w:hanging="540"/>
        <w:jc w:val="left"/>
      </w:pPr>
      <w:r>
        <w:rPr>
          <w:spacing w:val="-2"/>
        </w:rPr>
        <w:t>Paint thinners</w:t>
      </w:r>
      <w:r>
        <w:rPr>
          <w:spacing w:val="-3"/>
        </w:rPr>
        <w:t> and </w:t>
      </w:r>
      <w:r>
        <w:rPr>
          <w:spacing w:val="-2"/>
        </w:rPr>
        <w:t>solvents</w:t>
      </w:r>
    </w:p>
    <w:p>
      <w:pPr>
        <w:pStyle w:val="BodyText"/>
        <w:numPr>
          <w:ilvl w:val="0"/>
          <w:numId w:val="1"/>
        </w:numPr>
        <w:tabs>
          <w:tab w:pos="644" w:val="left" w:leader="none"/>
        </w:tabs>
        <w:spacing w:line="250" w:lineRule="auto" w:before="183" w:after="0"/>
        <w:ind w:left="644" w:right="561" w:hanging="540"/>
        <w:jc w:val="left"/>
      </w:pPr>
      <w:r>
        <w:rPr>
          <w:spacing w:val="-2"/>
        </w:rPr>
        <w:t>Motor</w:t>
      </w:r>
      <w:r>
        <w:rPr>
          <w:spacing w:val="-1"/>
        </w:rPr>
        <w:t> oil,</w:t>
      </w:r>
      <w:r>
        <w:rPr>
          <w:spacing w:val="-2"/>
        </w:rPr>
        <w:t> antifreeze, gasoline, kerosene</w:t>
      </w:r>
      <w:r>
        <w:rPr>
          <w:spacing w:val="33"/>
        </w:rPr>
        <w:t> </w:t>
      </w:r>
      <w:r>
        <w:rPr>
          <w:spacing w:val="-2"/>
        </w:rPr>
        <w:t>transmission, steering</w:t>
      </w:r>
      <w:r>
        <w:rPr>
          <w:spacing w:val="-3"/>
        </w:rPr>
        <w:t> and </w:t>
      </w:r>
      <w:r>
        <w:rPr>
          <w:spacing w:val="-2"/>
        </w:rPr>
        <w:t>brake</w:t>
      </w:r>
      <w:r>
        <w:rPr>
          <w:spacing w:val="-5"/>
        </w:rPr>
        <w:t> </w:t>
      </w:r>
      <w:r>
        <w:rPr>
          <w:spacing w:val="-2"/>
        </w:rPr>
        <w:t>fluids</w:t>
      </w:r>
    </w:p>
    <w:p>
      <w:pPr>
        <w:pStyle w:val="BodyText"/>
        <w:numPr>
          <w:ilvl w:val="0"/>
          <w:numId w:val="1"/>
        </w:numPr>
        <w:tabs>
          <w:tab w:pos="644" w:val="left" w:leader="none"/>
        </w:tabs>
        <w:spacing w:line="250" w:lineRule="auto" w:before="152" w:after="0"/>
        <w:ind w:left="644" w:right="1278" w:hanging="540"/>
        <w:jc w:val="left"/>
      </w:pPr>
      <w:r>
        <w:rPr>
          <w:spacing w:val="-2"/>
        </w:rPr>
        <w:t>Chemistry</w:t>
      </w:r>
      <w:r>
        <w:rPr>
          <w:spacing w:val="-3"/>
        </w:rPr>
        <w:t> </w:t>
      </w:r>
      <w:r>
        <w:rPr>
          <w:spacing w:val="-2"/>
        </w:rPr>
        <w:t>sets,</w:t>
      </w:r>
      <w:r>
        <w:rPr>
          <w:spacing w:val="-4"/>
        </w:rPr>
        <w:t> </w:t>
      </w:r>
      <w:r>
        <w:rPr>
          <w:spacing w:val="-2"/>
        </w:rPr>
        <w:t>mercury</w:t>
      </w:r>
      <w:r>
        <w:rPr>
          <w:spacing w:val="-3"/>
        </w:rPr>
        <w:t> </w:t>
      </w:r>
      <w:r>
        <w:rPr>
          <w:spacing w:val="-2"/>
        </w:rPr>
        <w:t>and</w:t>
      </w:r>
      <w:r>
        <w:rPr>
          <w:spacing w:val="-3"/>
        </w:rPr>
        <w:t> </w:t>
      </w:r>
      <w:r>
        <w:rPr>
          <w:spacing w:val="-2"/>
        </w:rPr>
        <w:t>mercury</w:t>
      </w:r>
      <w:r>
        <w:rPr>
          <w:spacing w:val="25"/>
        </w:rPr>
        <w:t> </w:t>
      </w:r>
      <w:r>
        <w:rPr>
          <w:spacing w:val="-2"/>
        </w:rPr>
        <w:t>containing</w:t>
      </w:r>
      <w:r>
        <w:rPr>
          <w:spacing w:val="-3"/>
        </w:rPr>
        <w:t> </w:t>
      </w:r>
      <w:r>
        <w:rPr>
          <w:spacing w:val="-2"/>
        </w:rPr>
        <w:t>devices</w:t>
      </w:r>
    </w:p>
    <w:p>
      <w:pPr>
        <w:spacing w:after="0" w:line="250" w:lineRule="auto"/>
        <w:jc w:val="left"/>
        <w:sectPr>
          <w:pgSz w:w="15840" w:h="12240" w:orient="landscape"/>
          <w:pgMar w:top="1140" w:bottom="280" w:left="1480" w:right="18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966" w:lineRule="exact"/>
        <w:ind w:left="1408" w:right="0"/>
        <w:jc w:val="left"/>
        <w:rPr>
          <w:b w:val="0"/>
          <w:bCs w:val="0"/>
        </w:rPr>
      </w:pPr>
      <w:r>
        <w:rPr/>
        <w:pict>
          <v:shape style="position:absolute;margin-left:402pt;margin-top:63.953407pt;width:289.200012pt;height:390pt;mso-position-horizontal-relative:page;mso-position-vertical-relative:paragraph;z-index:1192" type="#_x0000_t75" stroked="false">
            <v:imagedata r:id="rId30" o:title=""/>
          </v:shape>
        </w:pict>
      </w:r>
      <w:r>
        <w:rPr>
          <w:color w:val="FF3200"/>
          <w:spacing w:val="-2"/>
        </w:rPr>
        <w:t>Fish </w:t>
      </w:r>
      <w:r>
        <w:rPr>
          <w:color w:val="FF3200"/>
          <w:spacing w:val="-1"/>
        </w:rPr>
        <w:t>die in</w:t>
      </w:r>
      <w:r>
        <w:rPr>
          <w:color w:val="FF3200"/>
          <w:spacing w:val="-2"/>
        </w:rPr>
        <w:t> polluted water!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250002" cy="2824734"/>
            <wp:effectExtent l="0" t="0" r="0" b="0"/>
            <wp:docPr id="33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002" cy="282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79"/>
          <w:szCs w:val="79"/>
        </w:rPr>
      </w:pPr>
    </w:p>
    <w:p>
      <w:pPr>
        <w:spacing w:line="250" w:lineRule="auto" w:before="0"/>
        <w:ind w:left="623" w:right="7314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There are </w:t>
      </w:r>
      <w:r>
        <w:rPr>
          <w:rFonts w:ascii="Arial"/>
          <w:spacing w:val="-2"/>
          <w:sz w:val="36"/>
        </w:rPr>
        <w:t>several</w:t>
      </w:r>
      <w:r>
        <w:rPr>
          <w:rFonts w:ascii="Arial"/>
          <w:spacing w:val="-1"/>
          <w:sz w:val="36"/>
        </w:rPr>
        <w:t> </w:t>
      </w:r>
      <w:r>
        <w:rPr>
          <w:rFonts w:ascii="Arial"/>
          <w:spacing w:val="-2"/>
          <w:sz w:val="36"/>
        </w:rPr>
        <w:t>causes</w:t>
      </w:r>
      <w:r>
        <w:rPr>
          <w:rFonts w:ascii="Arial"/>
          <w:sz w:val="36"/>
        </w:rPr>
        <w:t> </w:t>
      </w:r>
      <w:r>
        <w:rPr>
          <w:rFonts w:ascii="Arial"/>
          <w:spacing w:val="-1"/>
          <w:sz w:val="36"/>
        </w:rPr>
        <w:t>of</w:t>
      </w:r>
      <w:r>
        <w:rPr>
          <w:rFonts w:ascii="Arial"/>
          <w:spacing w:val="23"/>
          <w:sz w:val="36"/>
        </w:rPr>
        <w:t> </w:t>
      </w:r>
      <w:r>
        <w:rPr>
          <w:rFonts w:ascii="Arial"/>
          <w:spacing w:val="-2"/>
          <w:sz w:val="36"/>
        </w:rPr>
        <w:t>ocean</w:t>
      </w:r>
      <w:r>
        <w:rPr>
          <w:rFonts w:ascii="Arial"/>
          <w:spacing w:val="-1"/>
          <w:sz w:val="36"/>
        </w:rPr>
        <w:t> pollution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including </w:t>
      </w:r>
      <w:r>
        <w:rPr>
          <w:rFonts w:ascii="Arial"/>
          <w:sz w:val="36"/>
        </w:rPr>
        <w:t>oil</w:t>
      </w:r>
      <w:r>
        <w:rPr>
          <w:rFonts w:ascii="Arial"/>
          <w:spacing w:val="27"/>
          <w:sz w:val="36"/>
        </w:rPr>
        <w:t> </w:t>
      </w:r>
      <w:r>
        <w:rPr>
          <w:rFonts w:ascii="Arial"/>
          <w:spacing w:val="-2"/>
          <w:sz w:val="36"/>
        </w:rPr>
        <w:t>pollution,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marine </w:t>
      </w:r>
      <w:r>
        <w:rPr>
          <w:rFonts w:ascii="Arial"/>
          <w:spacing w:val="-2"/>
          <w:sz w:val="36"/>
        </w:rPr>
        <w:t>debris,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toxic</w:t>
      </w:r>
      <w:r>
        <w:rPr>
          <w:rFonts w:ascii="Arial"/>
          <w:spacing w:val="41"/>
          <w:sz w:val="36"/>
        </w:rPr>
        <w:t> </w:t>
      </w:r>
      <w:r>
        <w:rPr>
          <w:rFonts w:ascii="Arial"/>
          <w:spacing w:val="-2"/>
          <w:sz w:val="36"/>
        </w:rPr>
        <w:t>materials,</w:t>
      </w:r>
      <w:r>
        <w:rPr>
          <w:rFonts w:ascii="Arial"/>
          <w:spacing w:val="1"/>
          <w:sz w:val="36"/>
        </w:rPr>
        <w:t> </w:t>
      </w:r>
      <w:r>
        <w:rPr>
          <w:rFonts w:ascii="Arial"/>
          <w:spacing w:val="-1"/>
          <w:sz w:val="36"/>
        </w:rPr>
        <w:t>and </w:t>
      </w:r>
      <w:r>
        <w:rPr>
          <w:rFonts w:ascii="Arial"/>
          <w:spacing w:val="-2"/>
          <w:sz w:val="36"/>
        </w:rPr>
        <w:t>ocean</w:t>
      </w:r>
      <w:r>
        <w:rPr>
          <w:rFonts w:ascii="Arial"/>
          <w:spacing w:val="-1"/>
          <w:sz w:val="36"/>
        </w:rPr>
        <w:t> dumping.</w:t>
      </w:r>
    </w:p>
    <w:p>
      <w:pPr>
        <w:spacing w:after="0" w:line="250" w:lineRule="auto"/>
        <w:jc w:val="left"/>
        <w:rPr>
          <w:rFonts w:ascii="Arial" w:hAnsi="Arial" w:cs="Arial" w:eastAsia="Arial"/>
          <w:sz w:val="36"/>
          <w:szCs w:val="36"/>
        </w:rPr>
        <w:sectPr>
          <w:pgSz w:w="15840" w:h="12240" w:orient="landscape"/>
          <w:pgMar w:top="1140" w:bottom="280" w:left="1080" w:right="1900"/>
        </w:sectPr>
      </w:pPr>
    </w:p>
    <w:p>
      <w:pPr>
        <w:pStyle w:val="Heading2"/>
        <w:spacing w:line="995" w:lineRule="exact"/>
        <w:ind w:left="1504" w:right="0"/>
        <w:jc w:val="left"/>
      </w:pPr>
      <w:r>
        <w:rPr>
          <w:spacing w:val="-2"/>
        </w:rPr>
        <w:t>Compact</w:t>
      </w:r>
      <w:r>
        <w:rPr>
          <w:spacing w:val="-1"/>
        </w:rPr>
        <w:t> </w:t>
      </w:r>
      <w:r>
        <w:rPr>
          <w:spacing w:val="-2"/>
        </w:rPr>
        <w:t>fluorescent</w:t>
      </w:r>
      <w:r>
        <w:rPr>
          <w:spacing w:val="-1"/>
        </w:rPr>
        <w:t> bulbs</w:t>
      </w:r>
    </w:p>
    <w:p>
      <w:pPr>
        <w:spacing w:line="240" w:lineRule="auto" w:before="0"/>
        <w:rPr>
          <w:rFonts w:ascii="Arial" w:hAnsi="Arial" w:cs="Arial" w:eastAsia="Arial"/>
          <w:sz w:val="23"/>
          <w:szCs w:val="23"/>
        </w:rPr>
      </w:pPr>
    </w:p>
    <w:p>
      <w:pPr>
        <w:tabs>
          <w:tab w:pos="6480" w:val="left" w:leader="none"/>
        </w:tabs>
        <w:spacing w:line="200" w:lineRule="atLeast"/>
        <w:ind w:left="1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170"/>
          <w:sz w:val="20"/>
        </w:rPr>
        <w:drawing>
          <wp:inline distT="0" distB="0" distL="0" distR="0">
            <wp:extent cx="2732118" cy="3128962"/>
            <wp:effectExtent l="0" t="0" r="0" b="0"/>
            <wp:docPr id="35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118" cy="312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70"/>
          <w:sz w:val="20"/>
        </w:rPr>
      </w:r>
      <w:r>
        <w:rPr>
          <w:rFonts w:ascii="Arial"/>
          <w:position w:val="170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3301168" cy="3600450"/>
            <wp:effectExtent l="0" t="0" r="0" b="0"/>
            <wp:docPr id="3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168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before="787"/>
        <w:ind w:left="5783" w:right="0" w:firstLine="0"/>
        <w:jc w:val="left"/>
        <w:rPr>
          <w:rFonts w:ascii="Arial" w:hAnsi="Arial" w:cs="Arial" w:eastAsia="Arial"/>
          <w:sz w:val="72"/>
          <w:szCs w:val="72"/>
        </w:rPr>
      </w:pPr>
      <w:r>
        <w:rPr/>
        <w:pict>
          <v:shape style="position:absolute;margin-left:132pt;margin-top:-61.522217pt;width:126.0pt;height:126pt;mso-position-horizontal-relative:page;mso-position-vertical-relative:paragraph;z-index:1216" type="#_x0000_t75" stroked="false">
            <v:imagedata r:id="rId34" o:title=""/>
          </v:shape>
        </w:pict>
      </w:r>
      <w:r>
        <w:rPr>
          <w:rFonts w:ascii="Arial"/>
          <w:spacing w:val="-1"/>
          <w:sz w:val="72"/>
        </w:rPr>
        <w:t>contain</w:t>
      </w:r>
      <w:r>
        <w:rPr>
          <w:rFonts w:ascii="Arial"/>
          <w:spacing w:val="-4"/>
          <w:sz w:val="72"/>
        </w:rPr>
        <w:t> </w:t>
      </w:r>
      <w:r>
        <w:rPr>
          <w:rFonts w:ascii="Arial"/>
          <w:spacing w:val="-1"/>
          <w:sz w:val="72"/>
        </w:rPr>
        <w:t>mercury!</w:t>
      </w:r>
    </w:p>
    <w:p>
      <w:pPr>
        <w:spacing w:after="0"/>
        <w:jc w:val="left"/>
        <w:rPr>
          <w:rFonts w:ascii="Arial" w:hAnsi="Arial" w:cs="Arial" w:eastAsia="Arial"/>
          <w:sz w:val="72"/>
          <w:szCs w:val="72"/>
        </w:rPr>
        <w:sectPr>
          <w:pgSz w:w="15840" w:h="12240" w:orient="landscape"/>
          <w:pgMar w:top="1140" w:bottom="280" w:left="1560" w:right="22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87"/>
        <w:ind w:left="2520" w:right="0"/>
        <w:jc w:val="left"/>
      </w:pPr>
      <w:r>
        <w:rPr/>
        <w:pict>
          <v:shape style="position:absolute;margin-left:498pt;margin-top:45.501526pt;width:204pt;height:141.479996pt;mso-position-horizontal-relative:page;mso-position-vertical-relative:paragraph;z-index:-8056" type="#_x0000_t75" stroked="false">
            <v:imagedata r:id="rId35" o:title=""/>
          </v:shape>
        </w:pict>
      </w:r>
      <w:r>
        <w:rPr>
          <w:spacing w:val="-2"/>
        </w:rPr>
        <w:t>Electronics (E-waste)</w:t>
      </w:r>
    </w:p>
    <w:p>
      <w:pPr>
        <w:spacing w:line="240" w:lineRule="auto" w:before="4"/>
        <w:rPr>
          <w:rFonts w:ascii="Arial" w:hAnsi="Arial" w:cs="Arial" w:eastAsia="Arial"/>
          <w:sz w:val="75"/>
          <w:szCs w:val="75"/>
        </w:rPr>
      </w:pPr>
    </w:p>
    <w:p>
      <w:pPr>
        <w:pStyle w:val="BodyText"/>
        <w:numPr>
          <w:ilvl w:val="1"/>
          <w:numId w:val="1"/>
        </w:numPr>
        <w:tabs>
          <w:tab w:pos="884" w:val="left" w:leader="none"/>
        </w:tabs>
        <w:spacing w:line="240" w:lineRule="auto" w:before="0" w:after="0"/>
        <w:ind w:left="884" w:right="0" w:hanging="540"/>
        <w:jc w:val="left"/>
      </w:pPr>
      <w:r>
        <w:rPr>
          <w:spacing w:val="-2"/>
        </w:rPr>
        <w:t>Computers</w:t>
      </w:r>
    </w:p>
    <w:p>
      <w:pPr>
        <w:pStyle w:val="BodyText"/>
        <w:numPr>
          <w:ilvl w:val="1"/>
          <w:numId w:val="1"/>
        </w:numPr>
        <w:tabs>
          <w:tab w:pos="884" w:val="left" w:leader="none"/>
        </w:tabs>
        <w:spacing w:line="240" w:lineRule="auto" w:before="183" w:after="0"/>
        <w:ind w:left="884" w:right="0" w:hanging="540"/>
        <w:jc w:val="left"/>
      </w:pPr>
      <w:r>
        <w:rPr>
          <w:spacing w:val="-2"/>
        </w:rPr>
        <w:t>Monitors</w:t>
      </w:r>
    </w:p>
    <w:p>
      <w:pPr>
        <w:pStyle w:val="BodyText"/>
        <w:numPr>
          <w:ilvl w:val="1"/>
          <w:numId w:val="1"/>
        </w:numPr>
        <w:tabs>
          <w:tab w:pos="884" w:val="left" w:leader="none"/>
        </w:tabs>
        <w:spacing w:line="240" w:lineRule="auto" w:before="185" w:after="0"/>
        <w:ind w:left="884" w:right="0" w:hanging="540"/>
        <w:jc w:val="left"/>
      </w:pPr>
      <w:r>
        <w:rPr>
          <w:spacing w:val="-2"/>
        </w:rPr>
        <w:t>Printers,</w:t>
      </w:r>
      <w:r>
        <w:rPr>
          <w:spacing w:val="-4"/>
        </w:rPr>
        <w:t> </w:t>
      </w:r>
      <w:r>
        <w:rPr>
          <w:spacing w:val="-2"/>
        </w:rPr>
        <w:t>faxes, keyboards</w:t>
      </w:r>
      <w:r>
        <w:rPr/>
        <w:t> &amp;</w:t>
      </w:r>
      <w:r>
        <w:rPr>
          <w:spacing w:val="-2"/>
        </w:rPr>
        <w:t> peripherals</w:t>
      </w:r>
    </w:p>
    <w:p>
      <w:pPr>
        <w:pStyle w:val="BodyText"/>
        <w:numPr>
          <w:ilvl w:val="1"/>
          <w:numId w:val="1"/>
        </w:numPr>
        <w:tabs>
          <w:tab w:pos="884" w:val="left" w:leader="none"/>
        </w:tabs>
        <w:spacing w:line="240" w:lineRule="auto" w:before="183" w:after="0"/>
        <w:ind w:left="884" w:right="0" w:hanging="540"/>
        <w:jc w:val="left"/>
      </w:pPr>
      <w:r>
        <w:rPr/>
        <w:pict>
          <v:shape style="position:absolute;margin-left:516pt;margin-top:28.365759pt;width:156pt;height:156pt;mso-position-horizontal-relative:page;mso-position-vertical-relative:paragraph;z-index:1264" type="#_x0000_t75" stroked="false">
            <v:imagedata r:id="rId36" o:title=""/>
          </v:shape>
        </w:pict>
      </w:r>
      <w:r>
        <w:rPr>
          <w:spacing w:val="-2"/>
        </w:rPr>
        <w:t>Scanners</w:t>
      </w:r>
    </w:p>
    <w:p>
      <w:pPr>
        <w:pStyle w:val="BodyText"/>
        <w:numPr>
          <w:ilvl w:val="1"/>
          <w:numId w:val="1"/>
        </w:numPr>
        <w:tabs>
          <w:tab w:pos="884" w:val="left" w:leader="none"/>
        </w:tabs>
        <w:spacing w:line="240" w:lineRule="auto" w:before="183" w:after="0"/>
        <w:ind w:left="884" w:right="0" w:hanging="540"/>
        <w:jc w:val="left"/>
      </w:pPr>
      <w:r>
        <w:rPr>
          <w:spacing w:val="-2"/>
        </w:rPr>
        <w:t>Phones</w:t>
      </w:r>
    </w:p>
    <w:p>
      <w:pPr>
        <w:pStyle w:val="BodyText"/>
        <w:numPr>
          <w:ilvl w:val="1"/>
          <w:numId w:val="1"/>
        </w:numPr>
        <w:tabs>
          <w:tab w:pos="884" w:val="left" w:leader="none"/>
        </w:tabs>
        <w:spacing w:line="240" w:lineRule="auto" w:before="185" w:after="0"/>
        <w:ind w:left="884" w:right="0" w:hanging="540"/>
        <w:jc w:val="left"/>
      </w:pPr>
      <w:r>
        <w:rPr>
          <w:spacing w:val="-2"/>
        </w:rPr>
        <w:t>Televisions</w:t>
      </w:r>
    </w:p>
    <w:p>
      <w:pPr>
        <w:spacing w:line="240" w:lineRule="auto" w:before="10"/>
        <w:rPr>
          <w:rFonts w:ascii="Arial" w:hAnsi="Arial" w:cs="Arial" w:eastAsia="Arial"/>
          <w:sz w:val="92"/>
          <w:szCs w:val="92"/>
        </w:rPr>
      </w:pPr>
    </w:p>
    <w:p>
      <w:pPr>
        <w:spacing w:before="0"/>
        <w:ind w:left="103" w:right="0" w:firstLine="0"/>
        <w:jc w:val="left"/>
        <w:rPr>
          <w:rFonts w:ascii="Arial" w:hAnsi="Arial" w:cs="Arial" w:eastAsia="Arial"/>
          <w:sz w:val="72"/>
          <w:szCs w:val="72"/>
        </w:rPr>
      </w:pPr>
      <w:r>
        <w:rPr>
          <w:rFonts w:ascii="Arial" w:hAnsi="Arial" w:cs="Arial" w:eastAsia="Arial"/>
          <w:b/>
          <w:bCs/>
          <w:color w:val="FF3200"/>
          <w:spacing w:val="-2"/>
          <w:sz w:val="72"/>
          <w:szCs w:val="72"/>
        </w:rPr>
        <w:t>Don’t</w:t>
      </w:r>
      <w:r>
        <w:rPr>
          <w:rFonts w:ascii="Arial" w:hAnsi="Arial" w:cs="Arial" w:eastAsia="Arial"/>
          <w:b/>
          <w:bCs/>
          <w:color w:val="FF3200"/>
          <w:spacing w:val="1"/>
          <w:sz w:val="72"/>
          <w:szCs w:val="72"/>
        </w:rPr>
        <w:t> </w:t>
      </w:r>
      <w:r>
        <w:rPr>
          <w:rFonts w:ascii="Arial" w:hAnsi="Arial" w:cs="Arial" w:eastAsia="Arial"/>
          <w:b/>
          <w:bCs/>
          <w:color w:val="FF3200"/>
          <w:spacing w:val="-2"/>
          <w:sz w:val="72"/>
          <w:szCs w:val="72"/>
        </w:rPr>
        <w:t>put </w:t>
      </w:r>
      <w:r>
        <w:rPr>
          <w:rFonts w:ascii="Arial" w:hAnsi="Arial" w:cs="Arial" w:eastAsia="Arial"/>
          <w:b/>
          <w:bCs/>
          <w:color w:val="FF3200"/>
          <w:spacing w:val="-1"/>
          <w:sz w:val="72"/>
          <w:szCs w:val="72"/>
        </w:rPr>
        <w:t>electronics</w:t>
      </w:r>
      <w:r>
        <w:rPr>
          <w:rFonts w:ascii="Arial" w:hAnsi="Arial" w:cs="Arial" w:eastAsia="Arial"/>
          <w:b/>
          <w:bCs/>
          <w:color w:val="FF3200"/>
          <w:spacing w:val="-2"/>
          <w:sz w:val="72"/>
          <w:szCs w:val="72"/>
        </w:rPr>
        <w:t> into</w:t>
      </w:r>
      <w:r>
        <w:rPr>
          <w:rFonts w:ascii="Arial" w:hAnsi="Arial" w:cs="Arial" w:eastAsia="Arial"/>
          <w:b/>
          <w:bCs/>
          <w:color w:val="FF3200"/>
          <w:spacing w:val="-3"/>
          <w:sz w:val="72"/>
          <w:szCs w:val="72"/>
        </w:rPr>
        <w:t> </w:t>
      </w:r>
      <w:r>
        <w:rPr>
          <w:rFonts w:ascii="Arial" w:hAnsi="Arial" w:cs="Arial" w:eastAsia="Arial"/>
          <w:b/>
          <w:bCs/>
          <w:color w:val="FF3200"/>
          <w:sz w:val="72"/>
          <w:szCs w:val="72"/>
        </w:rPr>
        <w:t>the</w:t>
      </w:r>
      <w:r>
        <w:rPr>
          <w:rFonts w:ascii="Arial" w:hAnsi="Arial" w:cs="Arial" w:eastAsia="Arial"/>
          <w:b/>
          <w:bCs/>
          <w:color w:val="FF3200"/>
          <w:spacing w:val="-2"/>
          <w:sz w:val="72"/>
          <w:szCs w:val="72"/>
        </w:rPr>
        <w:t> trash!</w:t>
      </w:r>
      <w:r>
        <w:rPr>
          <w:rFonts w:ascii="Arial" w:hAnsi="Arial" w:cs="Arial" w:eastAsia="Arial"/>
          <w:sz w:val="72"/>
          <w:szCs w:val="72"/>
        </w:rPr>
      </w:r>
    </w:p>
    <w:p>
      <w:pPr>
        <w:spacing w:after="0"/>
        <w:jc w:val="left"/>
        <w:rPr>
          <w:rFonts w:ascii="Arial" w:hAnsi="Arial" w:cs="Arial" w:eastAsia="Arial"/>
          <w:sz w:val="72"/>
          <w:szCs w:val="72"/>
        </w:rPr>
        <w:sectPr>
          <w:pgSz w:w="15840" w:h="12240" w:orient="landscape"/>
          <w:pgMar w:top="1140" w:bottom="280" w:left="1240" w:right="17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966" w:lineRule="exact" w:before="0"/>
        <w:ind w:left="620" w:right="0" w:firstLine="1737"/>
        <w:jc w:val="left"/>
        <w:rPr>
          <w:rFonts w:ascii="Arial" w:hAnsi="Arial" w:cs="Arial" w:eastAsia="Arial"/>
          <w:sz w:val="88"/>
          <w:szCs w:val="88"/>
        </w:rPr>
      </w:pPr>
      <w:r>
        <w:rPr>
          <w:rFonts w:ascii="Arial"/>
          <w:b/>
          <w:color w:val="0032CC"/>
          <w:spacing w:val="-1"/>
          <w:sz w:val="88"/>
        </w:rPr>
        <w:t>Be </w:t>
      </w:r>
      <w:r>
        <w:rPr>
          <w:rFonts w:ascii="Arial"/>
          <w:b/>
          <w:color w:val="0032CC"/>
          <w:spacing w:val="-2"/>
          <w:sz w:val="88"/>
        </w:rPr>
        <w:t>Responsible</w:t>
      </w:r>
      <w:r>
        <w:rPr>
          <w:rFonts w:ascii="Arial"/>
          <w:sz w:val="88"/>
        </w:rPr>
      </w:r>
    </w:p>
    <w:p>
      <w:pPr>
        <w:spacing w:before="41"/>
        <w:ind w:left="181" w:right="181" w:firstLine="0"/>
        <w:jc w:val="center"/>
        <w:rPr>
          <w:rFonts w:ascii="Arial" w:hAnsi="Arial" w:cs="Arial" w:eastAsia="Arial"/>
          <w:sz w:val="88"/>
          <w:szCs w:val="88"/>
        </w:rPr>
      </w:pPr>
      <w:r>
        <w:rPr>
          <w:rFonts w:ascii="Arial"/>
          <w:b/>
          <w:color w:val="0032CC"/>
          <w:spacing w:val="-2"/>
          <w:sz w:val="88"/>
        </w:rPr>
        <w:t>Protect</w:t>
      </w:r>
      <w:r>
        <w:rPr>
          <w:rFonts w:ascii="Arial"/>
          <w:b/>
          <w:color w:val="0032CC"/>
          <w:spacing w:val="-1"/>
          <w:sz w:val="88"/>
        </w:rPr>
        <w:t> </w:t>
      </w:r>
      <w:r>
        <w:rPr>
          <w:rFonts w:ascii="Arial"/>
          <w:b/>
          <w:color w:val="0032CC"/>
          <w:spacing w:val="-2"/>
          <w:sz w:val="88"/>
        </w:rPr>
        <w:t>our</w:t>
      </w:r>
      <w:r>
        <w:rPr>
          <w:rFonts w:ascii="Arial"/>
          <w:b/>
          <w:color w:val="0032CC"/>
          <w:sz w:val="88"/>
        </w:rPr>
        <w:t> </w:t>
      </w:r>
      <w:r>
        <w:rPr>
          <w:rFonts w:ascii="Arial"/>
          <w:b/>
          <w:color w:val="0032CC"/>
          <w:spacing w:val="-2"/>
          <w:sz w:val="88"/>
        </w:rPr>
        <w:t>Planet</w:t>
      </w:r>
      <w:r>
        <w:rPr>
          <w:rFonts w:ascii="Arial"/>
          <w:b/>
          <w:color w:val="0032CC"/>
          <w:spacing w:val="-1"/>
          <w:sz w:val="88"/>
        </w:rPr>
        <w:t> </w:t>
      </w:r>
      <w:r>
        <w:rPr>
          <w:rFonts w:ascii="Arial"/>
          <w:b/>
          <w:color w:val="0032CC"/>
          <w:spacing w:val="-2"/>
          <w:sz w:val="88"/>
        </w:rPr>
        <w:t>Earth</w:t>
      </w:r>
      <w:r>
        <w:rPr>
          <w:rFonts w:ascii="Arial"/>
          <w:sz w:val="88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5"/>
          <w:szCs w:val="5"/>
        </w:rPr>
      </w:pPr>
    </w:p>
    <w:p>
      <w:pPr>
        <w:spacing w:line="200" w:lineRule="atLeast"/>
        <w:ind w:left="314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976372" cy="2976372"/>
            <wp:effectExtent l="0" t="0" r="0" b="0"/>
            <wp:docPr id="39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372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74" w:lineRule="auto" w:before="152"/>
        <w:ind w:left="648" w:right="652" w:firstLine="3"/>
        <w:jc w:val="center"/>
        <w:rPr>
          <w:rFonts w:ascii="Arial" w:hAnsi="Arial" w:cs="Arial" w:eastAsia="Arial"/>
          <w:sz w:val="48"/>
          <w:szCs w:val="48"/>
        </w:rPr>
      </w:pPr>
      <w:r>
        <w:rPr>
          <w:rFonts w:ascii="Arial"/>
          <w:spacing w:val="-1"/>
          <w:sz w:val="48"/>
        </w:rPr>
        <w:t>Be sure </w:t>
      </w:r>
      <w:r>
        <w:rPr>
          <w:rFonts w:ascii="Arial"/>
          <w:sz w:val="48"/>
        </w:rPr>
        <w:t>to</w:t>
      </w:r>
      <w:r>
        <w:rPr>
          <w:rFonts w:ascii="Arial"/>
          <w:spacing w:val="-3"/>
          <w:sz w:val="48"/>
        </w:rPr>
        <w:t> </w:t>
      </w:r>
      <w:r>
        <w:rPr>
          <w:rFonts w:ascii="Arial"/>
          <w:spacing w:val="-1"/>
          <w:sz w:val="48"/>
        </w:rPr>
        <w:t>dispose of household hazardous</w:t>
      </w:r>
      <w:r>
        <w:rPr>
          <w:rFonts w:ascii="Arial"/>
          <w:spacing w:val="35"/>
          <w:sz w:val="48"/>
        </w:rPr>
        <w:t> </w:t>
      </w:r>
      <w:r>
        <w:rPr>
          <w:rFonts w:ascii="Arial"/>
          <w:spacing w:val="-1"/>
          <w:sz w:val="48"/>
        </w:rPr>
        <w:t>waste and</w:t>
      </w:r>
      <w:r>
        <w:rPr>
          <w:rFonts w:ascii="Arial"/>
          <w:spacing w:val="2"/>
          <w:sz w:val="48"/>
        </w:rPr>
        <w:t> </w:t>
      </w:r>
      <w:r>
        <w:rPr>
          <w:rFonts w:ascii="Arial"/>
          <w:spacing w:val="-1"/>
          <w:sz w:val="48"/>
        </w:rPr>
        <w:t>electronics</w:t>
      </w:r>
      <w:r>
        <w:rPr>
          <w:rFonts w:ascii="Arial"/>
          <w:sz w:val="48"/>
        </w:rPr>
        <w:t> </w:t>
      </w:r>
      <w:r>
        <w:rPr>
          <w:rFonts w:ascii="Arial"/>
          <w:spacing w:val="-1"/>
          <w:sz w:val="48"/>
        </w:rPr>
        <w:t>in </w:t>
      </w:r>
      <w:r>
        <w:rPr>
          <w:rFonts w:ascii="Arial"/>
          <w:sz w:val="48"/>
        </w:rPr>
        <w:t>a</w:t>
      </w:r>
      <w:r>
        <w:rPr>
          <w:rFonts w:ascii="Arial"/>
          <w:spacing w:val="-1"/>
          <w:sz w:val="48"/>
        </w:rPr>
        <w:t> responsible </w:t>
      </w:r>
      <w:r>
        <w:rPr>
          <w:rFonts w:ascii="Arial"/>
          <w:sz w:val="48"/>
        </w:rPr>
        <w:t>manner.</w:t>
      </w:r>
    </w:p>
    <w:p>
      <w:pPr>
        <w:spacing w:line="240" w:lineRule="auto" w:before="3"/>
        <w:rPr>
          <w:rFonts w:ascii="Arial" w:hAnsi="Arial" w:cs="Arial" w:eastAsia="Arial"/>
          <w:sz w:val="55"/>
          <w:szCs w:val="55"/>
        </w:rPr>
      </w:pPr>
    </w:p>
    <w:p>
      <w:pPr>
        <w:spacing w:before="0"/>
        <w:ind w:left="569" w:right="572" w:firstLine="0"/>
        <w:jc w:val="center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/>
          <w:bCs/>
          <w:color w:val="0032CC"/>
          <w:spacing w:val="-1"/>
          <w:sz w:val="48"/>
          <w:szCs w:val="48"/>
        </w:rPr>
        <w:t>Let’s do</w:t>
      </w:r>
      <w:r>
        <w:rPr>
          <w:rFonts w:ascii="Arial" w:hAnsi="Arial" w:cs="Arial" w:eastAsia="Arial"/>
          <w:b/>
          <w:bCs/>
          <w:color w:val="0032CC"/>
          <w:spacing w:val="-3"/>
          <w:sz w:val="48"/>
          <w:szCs w:val="48"/>
        </w:rPr>
        <w:t> </w:t>
      </w:r>
      <w:r>
        <w:rPr>
          <w:rFonts w:ascii="Arial" w:hAnsi="Arial" w:cs="Arial" w:eastAsia="Arial"/>
          <w:b/>
          <w:bCs/>
          <w:color w:val="0032CC"/>
          <w:spacing w:val="-2"/>
          <w:sz w:val="48"/>
          <w:szCs w:val="48"/>
        </w:rPr>
        <w:t>our</w:t>
      </w:r>
      <w:r>
        <w:rPr>
          <w:rFonts w:ascii="Arial" w:hAnsi="Arial" w:cs="Arial" w:eastAsia="Arial"/>
          <w:b/>
          <w:bCs/>
          <w:color w:val="0032CC"/>
          <w:spacing w:val="1"/>
          <w:sz w:val="48"/>
          <w:szCs w:val="48"/>
        </w:rPr>
        <w:t> </w:t>
      </w:r>
      <w:r>
        <w:rPr>
          <w:rFonts w:ascii="Arial" w:hAnsi="Arial" w:cs="Arial" w:eastAsia="Arial"/>
          <w:b/>
          <w:bCs/>
          <w:color w:val="0032CC"/>
          <w:spacing w:val="-1"/>
          <w:sz w:val="48"/>
          <w:szCs w:val="48"/>
        </w:rPr>
        <w:t>part!</w:t>
      </w:r>
      <w:r>
        <w:rPr>
          <w:rFonts w:ascii="Arial" w:hAnsi="Arial" w:cs="Arial" w:eastAsia="Arial"/>
          <w:sz w:val="48"/>
          <w:szCs w:val="48"/>
        </w:rPr>
      </w:r>
    </w:p>
    <w:sectPr>
      <w:pgSz w:w="15840" w:h="12240" w:orient="landscape"/>
      <w:pgMar w:top="1140" w:bottom="280" w:left="226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left="644" w:hanging="540"/>
      </w:pPr>
      <w:rPr>
        <w:rFonts w:hint="default" w:ascii="Arial" w:hAnsi="Arial" w:eastAsia="Arial"/>
        <w:sz w:val="64"/>
        <w:szCs w:val="64"/>
      </w:rPr>
    </w:lvl>
    <w:lvl w:ilvl="1">
      <w:start w:val="1"/>
      <w:numFmt w:val="bullet"/>
      <w:lvlText w:val="•"/>
      <w:lvlJc w:val="left"/>
      <w:pPr>
        <w:ind w:left="884" w:hanging="540"/>
      </w:pPr>
      <w:rPr>
        <w:rFonts w:hint="default" w:ascii="Arial" w:hAnsi="Arial" w:eastAsia="Arial"/>
        <w:sz w:val="64"/>
        <w:szCs w:val="64"/>
      </w:rPr>
    </w:lvl>
    <w:lvl w:ilvl="2">
      <w:start w:val="1"/>
      <w:numFmt w:val="bullet"/>
      <w:lvlText w:val="•"/>
      <w:lvlJc w:val="left"/>
      <w:pPr>
        <w:ind w:left="2161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8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6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93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70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48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25" w:hanging="5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83"/>
      <w:ind w:left="644" w:hanging="540"/>
    </w:pPr>
    <w:rPr>
      <w:rFonts w:ascii="Arial" w:hAnsi="Arial" w:eastAsia="Arial"/>
      <w:sz w:val="64"/>
      <w:szCs w:val="64"/>
    </w:rPr>
  </w:style>
  <w:style w:styleId="Heading1" w:type="paragraph">
    <w:name w:val="Heading 1"/>
    <w:basedOn w:val="Normal"/>
    <w:uiPriority w:val="1"/>
    <w:qFormat/>
    <w:pPr>
      <w:ind w:left="181"/>
      <w:outlineLvl w:val="1"/>
    </w:pPr>
    <w:rPr>
      <w:rFonts w:ascii="Arial" w:hAnsi="Arial" w:eastAsia="Arial"/>
      <w:b/>
      <w:bCs/>
      <w:sz w:val="88"/>
      <w:szCs w:val="88"/>
    </w:rPr>
  </w:style>
  <w:style w:styleId="Heading2" w:type="paragraph">
    <w:name w:val="Heading 2"/>
    <w:basedOn w:val="Normal"/>
    <w:uiPriority w:val="1"/>
    <w:qFormat/>
    <w:pPr>
      <w:ind w:left="113"/>
      <w:outlineLvl w:val="2"/>
    </w:pPr>
    <w:rPr>
      <w:rFonts w:ascii="Arial" w:hAnsi="Arial" w:eastAsia="Arial"/>
      <w:sz w:val="88"/>
      <w:szCs w:val="88"/>
    </w:rPr>
  </w:style>
  <w:style w:styleId="Heading3" w:type="paragraph">
    <w:name w:val="Heading 3"/>
    <w:basedOn w:val="Normal"/>
    <w:uiPriority w:val="1"/>
    <w:qFormat/>
    <w:pPr>
      <w:ind w:left="110"/>
      <w:outlineLvl w:val="3"/>
    </w:pPr>
    <w:rPr>
      <w:rFonts w:ascii="Arial" w:hAnsi="Arial" w:eastAsia="Arial"/>
      <w:sz w:val="80"/>
      <w:szCs w:val="8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lsweedy</dc:creator>
  <dc:title>Microsoft PowerPoint - Clean Communities presentation with beach and storm drain.ppt</dc:title>
  <dcterms:created xsi:type="dcterms:W3CDTF">2015-08-17T10:19:02Z</dcterms:created>
  <dcterms:modified xsi:type="dcterms:W3CDTF">2015-08-17T10:19:02Z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2013-09-19T00:00:00Z</vt:filetime>
  </property>
  <property fmtid="{D5CDD505-2E9C-101B-9397-08002B2CF9AE}" pid="3" name="LastSaved">
    <vt:filetime>2015-08-17T00:00:00Z</vt:filetime>
  </property>
</Properties>
</file>