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7"/>
        <w:ind w:left="2523" w:right="1846" w:hanging="697"/>
        <w:jc w:val="left"/>
        <w:rPr>
          <w:b w:val="0"/>
          <w:bCs w:val="0"/>
        </w:rPr>
      </w:pPr>
      <w:r>
        <w:rPr/>
        <w:t>Department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Neighborhood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Recreational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22"/>
        </w:rPr>
        <w:t> </w:t>
      </w:r>
      <w:r>
        <w:rPr/>
        <w:t>Entrance</w:t>
      </w:r>
      <w:r>
        <w:rPr>
          <w:spacing w:val="-9"/>
        </w:rPr>
        <w:t> </w:t>
      </w:r>
      <w:r>
        <w:rPr>
          <w:spacing w:val="-1"/>
        </w:rPr>
        <w:t>Corridor</w:t>
      </w:r>
      <w:r>
        <w:rPr>
          <w:spacing w:val="-8"/>
        </w:rPr>
        <w:t> </w:t>
      </w:r>
      <w:r>
        <w:rPr>
          <w:spacing w:val="-1"/>
        </w:rPr>
        <w:t>Maintenance</w:t>
      </w:r>
      <w:r>
        <w:rPr>
          <w:spacing w:val="-8"/>
        </w:rPr>
        <w:t> </w:t>
      </w:r>
      <w:r>
        <w:rPr/>
        <w:t>Program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39" w:lineRule="auto"/>
        <w:ind w:left="100" w:right="117"/>
        <w:jc w:val="both"/>
      </w:pPr>
      <w:r>
        <w:rPr>
          <w:spacing w:val="-1"/>
        </w:rPr>
        <w:t>Entrance</w:t>
      </w:r>
      <w:r>
        <w:rPr>
          <w:spacing w:val="22"/>
        </w:rPr>
        <w:t> </w:t>
      </w:r>
      <w:r>
        <w:rPr/>
        <w:t>corridors</w:t>
      </w:r>
      <w:r>
        <w:rPr>
          <w:spacing w:val="22"/>
        </w:rPr>
        <w:t> </w:t>
      </w:r>
      <w:r>
        <w:rPr/>
        <w:t>into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City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Newark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key</w:t>
      </w:r>
      <w:r>
        <w:rPr>
          <w:spacing w:val="22"/>
        </w:rPr>
        <w:t> </w:t>
      </w:r>
      <w:r>
        <w:rPr>
          <w:spacing w:val="-1"/>
        </w:rPr>
        <w:t>area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focus</w:t>
      </w:r>
      <w:r>
        <w:rPr>
          <w:spacing w:val="22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Department</w:t>
      </w:r>
      <w:r>
        <w:rPr>
          <w:spacing w:val="21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Neighborhood</w:t>
      </w:r>
      <w:r>
        <w:rPr>
          <w:spacing w:val="23"/>
        </w:rPr>
        <w:t> </w:t>
      </w:r>
      <w:r>
        <w:rPr/>
        <w:t>&amp;</w:t>
      </w:r>
      <w:r>
        <w:rPr>
          <w:spacing w:val="26"/>
        </w:rPr>
        <w:t> </w:t>
      </w:r>
      <w:r>
        <w:rPr>
          <w:spacing w:val="-1"/>
        </w:rPr>
        <w:t>Recreational</w:t>
      </w:r>
      <w:r>
        <w:rPr>
          <w:spacing w:val="26"/>
        </w:rPr>
        <w:t> </w:t>
      </w:r>
      <w:r>
        <w:rPr>
          <w:spacing w:val="-1"/>
        </w:rPr>
        <w:t>Services.</w:t>
      </w:r>
      <w:r>
        <w:rPr>
          <w:spacing w:val="25"/>
        </w:rPr>
        <w:t> </w:t>
      </w:r>
      <w:r>
        <w:rPr/>
        <w:t>Volunteer</w:t>
      </w:r>
      <w:r>
        <w:rPr>
          <w:spacing w:val="24"/>
        </w:rPr>
        <w:t> </w:t>
      </w:r>
      <w:r>
        <w:rPr/>
        <w:t>organizations</w:t>
      </w:r>
      <w:r>
        <w:rPr>
          <w:spacing w:val="24"/>
        </w:rPr>
        <w:t> </w:t>
      </w:r>
      <w:r>
        <w:rPr/>
        <w:t>can</w:t>
      </w:r>
      <w:r>
        <w:rPr>
          <w:spacing w:val="25"/>
        </w:rPr>
        <w:t> </w:t>
      </w:r>
      <w:r>
        <w:rPr>
          <w:spacing w:val="-1"/>
        </w:rPr>
        <w:t>assist</w:t>
      </w:r>
      <w:r>
        <w:rPr>
          <w:spacing w:val="26"/>
        </w:rPr>
        <w:t> </w:t>
      </w:r>
      <w:r>
        <w:rPr>
          <w:spacing w:val="-1"/>
        </w:rPr>
        <w:t>cleaning</w:t>
      </w:r>
      <w:r>
        <w:rPr>
          <w:spacing w:val="26"/>
        </w:rPr>
        <w:t> </w:t>
      </w:r>
      <w:r>
        <w:rPr>
          <w:spacing w:val="-1"/>
        </w:rPr>
        <w:t>these</w:t>
      </w:r>
      <w:r>
        <w:rPr>
          <w:spacing w:val="27"/>
          <w:w w:val="99"/>
        </w:rPr>
        <w:t> </w:t>
      </w:r>
      <w:r>
        <w:rPr/>
        <w:t>corridors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>
          <w:spacing w:val="-1"/>
        </w:rPr>
        <w:t>achieve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sustain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beautiful</w:t>
      </w:r>
      <w:r>
        <w:rPr>
          <w:spacing w:val="-2"/>
        </w:rPr>
        <w:t> </w:t>
      </w:r>
      <w:r>
        <w:rPr/>
        <w:t>Newark.</w:t>
      </w:r>
    </w:p>
    <w:p>
      <w:pPr>
        <w:pStyle w:val="BodyText"/>
        <w:spacing w:line="240" w:lineRule="auto" w:before="198"/>
        <w:ind w:left="100" w:right="117"/>
        <w:jc w:val="both"/>
      </w:pPr>
      <w:r>
        <w:rPr/>
        <w:t>The</w:t>
      </w:r>
      <w:r>
        <w:rPr>
          <w:spacing w:val="-1"/>
        </w:rPr>
        <w:t> tone</w:t>
      </w:r>
      <w:r>
        <w:rPr>
          <w:spacing w:val="1"/>
        </w:rPr>
        <w:t> </w:t>
      </w:r>
      <w:r>
        <w:rPr/>
        <w:t>is set </w:t>
      </w:r>
      <w:r>
        <w:rPr>
          <w:spacing w:val="-1"/>
        </w:rPr>
        <w:t>when</w:t>
      </w:r>
      <w:r>
        <w:rPr>
          <w:spacing w:val="1"/>
        </w:rPr>
        <w:t> </w:t>
      </w:r>
      <w:r>
        <w:rPr/>
        <w:t>commuters drive in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City of Newark off routes:</w:t>
      </w:r>
      <w:r>
        <w:rPr>
          <w:spacing w:val="-1"/>
        </w:rPr>
        <w:t> </w:t>
      </w:r>
      <w:r>
        <w:rPr/>
        <w:t>1&amp;9, 21, 22, 78 &amp;</w:t>
      </w:r>
      <w:r>
        <w:rPr>
          <w:spacing w:val="25"/>
          <w:w w:val="99"/>
        </w:rPr>
        <w:t> </w:t>
      </w:r>
      <w:r>
        <w:rPr/>
        <w:t>280,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debris</w:t>
      </w:r>
      <w:r>
        <w:rPr>
          <w:spacing w:val="-2"/>
        </w:rPr>
        <w:t> </w:t>
      </w:r>
      <w:r>
        <w:rPr/>
        <w:t>strewn</w:t>
      </w:r>
      <w:r>
        <w:rPr>
          <w:spacing w:val="-1"/>
        </w:rPr>
        <w:t> along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exit</w:t>
      </w:r>
      <w:r>
        <w:rPr>
          <w:spacing w:val="-2"/>
        </w:rPr>
        <w:t> </w:t>
      </w:r>
      <w:r>
        <w:rPr/>
        <w:t>ramps.</w:t>
      </w:r>
      <w:r>
        <w:rPr>
          <w:spacing w:val="49"/>
        </w:rPr>
        <w:t> </w:t>
      </w:r>
      <w:r>
        <w:rPr/>
        <w:t>Drivers</w:t>
      </w:r>
      <w:r>
        <w:rPr>
          <w:spacing w:val="-2"/>
        </w:rPr>
        <w:t> </w:t>
      </w:r>
      <w:r>
        <w:rPr>
          <w:spacing w:val="-1"/>
        </w:rPr>
        <w:t>typically</w:t>
      </w:r>
      <w:r>
        <w:rPr/>
        <w:t> roll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>
          <w:spacing w:val="-1"/>
        </w:rPr>
        <w:t>their </w:t>
      </w:r>
      <w:r>
        <w:rPr/>
        <w:t>car</w:t>
      </w:r>
      <w:r>
        <w:rPr>
          <w:spacing w:val="-2"/>
        </w:rPr>
        <w:t> </w:t>
      </w:r>
      <w:r>
        <w:rPr>
          <w:spacing w:val="-1"/>
        </w:rPr>
        <w:t>window,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toss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debris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exit</w:t>
      </w:r>
      <w:r>
        <w:rPr>
          <w:spacing w:val="-4"/>
        </w:rPr>
        <w:t> </w:t>
      </w:r>
      <w:r>
        <w:rPr/>
        <w:t>ramp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entrance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City.</w:t>
      </w:r>
    </w:p>
    <w:p>
      <w:pPr>
        <w:pStyle w:val="BodyText"/>
        <w:spacing w:line="240" w:lineRule="auto" w:before="198"/>
        <w:ind w:left="100" w:right="117"/>
        <w:jc w:val="both"/>
      </w:pPr>
      <w:r>
        <w:rPr>
          <w:spacing w:val="-1"/>
        </w:rPr>
        <w:t>While</w:t>
      </w:r>
      <w:r>
        <w:rPr>
          <w:spacing w:val="16"/>
        </w:rPr>
        <w:t> </w:t>
      </w:r>
      <w:r>
        <w:rPr>
          <w:spacing w:val="-1"/>
        </w:rPr>
        <w:t>these</w:t>
      </w:r>
      <w:r>
        <w:rPr>
          <w:spacing w:val="16"/>
        </w:rPr>
        <w:t> </w:t>
      </w:r>
      <w:r>
        <w:rPr/>
        <w:t>major</w:t>
      </w:r>
      <w:r>
        <w:rPr>
          <w:spacing w:val="16"/>
        </w:rPr>
        <w:t> </w:t>
      </w:r>
      <w:r>
        <w:rPr/>
        <w:t>entrances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cleaned</w:t>
      </w:r>
      <w:r>
        <w:rPr>
          <w:spacing w:val="16"/>
        </w:rPr>
        <w:t> </w:t>
      </w:r>
      <w:r>
        <w:rPr/>
        <w:t>regularly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Department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Neighborhood</w:t>
      </w:r>
      <w:r>
        <w:rPr>
          <w:spacing w:val="14"/>
        </w:rPr>
        <w:t> </w:t>
      </w:r>
      <w:r>
        <w:rPr/>
        <w:t>&amp;</w:t>
      </w:r>
      <w:r>
        <w:rPr>
          <w:spacing w:val="26"/>
          <w:w w:val="99"/>
        </w:rPr>
        <w:t> </w:t>
      </w:r>
      <w:r>
        <w:rPr>
          <w:spacing w:val="-1"/>
        </w:rPr>
        <w:t>Recreational</w:t>
      </w:r>
      <w:r>
        <w:rPr>
          <w:spacing w:val="20"/>
        </w:rPr>
        <w:t> </w:t>
      </w:r>
      <w:r>
        <w:rPr>
          <w:spacing w:val="-1"/>
        </w:rPr>
        <w:t>Services,</w:t>
      </w:r>
      <w:r>
        <w:rPr>
          <w:spacing w:val="20"/>
        </w:rPr>
        <w:t> </w:t>
      </w:r>
      <w:r>
        <w:rPr/>
        <w:t>(Dept.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N&amp;RS),</w:t>
      </w:r>
      <w:r>
        <w:rPr>
          <w:spacing w:val="20"/>
        </w:rPr>
        <w:t> </w:t>
      </w:r>
      <w:r>
        <w:rPr/>
        <w:t>volunteer</w:t>
      </w:r>
      <w:r>
        <w:rPr>
          <w:spacing w:val="20"/>
        </w:rPr>
        <w:t> </w:t>
      </w:r>
      <w:r>
        <w:rPr/>
        <w:t>organizations</w:t>
      </w:r>
      <w:r>
        <w:rPr>
          <w:spacing w:val="19"/>
        </w:rPr>
        <w:t> </w:t>
      </w:r>
      <w:r>
        <w:rPr/>
        <w:t>can</w:t>
      </w:r>
      <w:r>
        <w:rPr>
          <w:spacing w:val="20"/>
        </w:rPr>
        <w:t> </w:t>
      </w:r>
      <w:r>
        <w:rPr/>
        <w:t>help</w:t>
      </w:r>
      <w:r>
        <w:rPr>
          <w:spacing w:val="19"/>
        </w:rPr>
        <w:t> </w:t>
      </w:r>
      <w:r>
        <w:rPr/>
        <w:t>clean</w:t>
      </w:r>
      <w:r>
        <w:rPr>
          <w:spacing w:val="20"/>
        </w:rPr>
        <w:t> </w:t>
      </w:r>
      <w:r>
        <w:rPr>
          <w:spacing w:val="-1"/>
        </w:rPr>
        <w:t>these</w:t>
      </w:r>
      <w:r>
        <w:rPr>
          <w:spacing w:val="23"/>
          <w:w w:val="99"/>
        </w:rPr>
        <w:t> </w:t>
      </w:r>
      <w:r>
        <w:rPr/>
        <w:t>entrances</w:t>
      </w:r>
      <w:r>
        <w:rPr>
          <w:spacing w:val="42"/>
        </w:rPr>
        <w:t> </w:t>
      </w:r>
      <w:r>
        <w:rPr/>
        <w:t>during</w:t>
      </w:r>
      <w:r>
        <w:rPr>
          <w:spacing w:val="42"/>
        </w:rPr>
        <w:t> </w:t>
      </w:r>
      <w:r>
        <w:rPr/>
        <w:t>community</w:t>
      </w:r>
      <w:r>
        <w:rPr>
          <w:spacing w:val="43"/>
        </w:rPr>
        <w:t> </w:t>
      </w:r>
      <w:r>
        <w:rPr/>
        <w:t>clean</w:t>
      </w:r>
      <w:r>
        <w:rPr>
          <w:spacing w:val="42"/>
        </w:rPr>
        <w:t> </w:t>
      </w:r>
      <w:r>
        <w:rPr>
          <w:spacing w:val="-1"/>
        </w:rPr>
        <w:t>up</w:t>
      </w:r>
      <w:r>
        <w:rPr>
          <w:spacing w:val="42"/>
        </w:rPr>
        <w:t> </w:t>
      </w:r>
      <w:r>
        <w:rPr/>
        <w:t>events</w:t>
      </w:r>
      <w:r>
        <w:rPr>
          <w:spacing w:val="43"/>
        </w:rPr>
        <w:t> </w:t>
      </w:r>
      <w:r>
        <w:rPr/>
        <w:t>or</w:t>
      </w:r>
      <w:r>
        <w:rPr>
          <w:spacing w:val="42"/>
        </w:rPr>
        <w:t> </w:t>
      </w:r>
      <w:r>
        <w:rPr/>
        <w:t>commit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regular</w:t>
      </w:r>
      <w:r>
        <w:rPr>
          <w:spacing w:val="41"/>
        </w:rPr>
        <w:t> </w:t>
      </w:r>
      <w:r>
        <w:rPr/>
        <w:t>schedule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maintaining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entrances.</w:t>
      </w:r>
      <w:r>
        <w:rPr/>
      </w:r>
    </w:p>
    <w:p>
      <w:pPr>
        <w:pStyle w:val="BodyText"/>
        <w:spacing w:line="240" w:lineRule="auto" w:before="198"/>
        <w:ind w:left="100" w:right="117"/>
        <w:jc w:val="both"/>
      </w:pPr>
      <w:r>
        <w:rPr/>
        <w:t>The</w:t>
      </w:r>
      <w:r>
        <w:rPr>
          <w:spacing w:val="-2"/>
        </w:rPr>
        <w:t> </w:t>
      </w:r>
      <w:r>
        <w:rPr/>
        <w:t>Dept.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N&amp;RS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volunteer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by </w:t>
      </w:r>
      <w:r>
        <w:rPr/>
        <w:t>deploying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Divisional</w:t>
      </w:r>
      <w:r>
        <w:rPr>
          <w:spacing w:val="-3"/>
        </w:rPr>
        <w:t> </w:t>
      </w:r>
      <w:r>
        <w:rPr>
          <w:spacing w:val="-1"/>
        </w:rPr>
        <w:t>workers</w:t>
      </w:r>
      <w:r>
        <w:rPr/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equipment</w:t>
      </w:r>
      <w:r>
        <w:rPr>
          <w:spacing w:val="5"/>
        </w:rPr>
        <w:t> </w:t>
      </w:r>
      <w:r>
        <w:rPr/>
        <w:t>such</w:t>
      </w:r>
      <w:r>
        <w:rPr>
          <w:spacing w:val="6"/>
        </w:rPr>
        <w:t> </w:t>
      </w:r>
      <w:r>
        <w:rPr>
          <w:spacing w:val="-1"/>
        </w:rPr>
        <w:t>as;</w:t>
      </w:r>
      <w:r>
        <w:rPr>
          <w:spacing w:val="6"/>
        </w:rPr>
        <w:t> </w:t>
      </w:r>
      <w:r>
        <w:rPr/>
        <w:t>street</w:t>
      </w:r>
      <w:r>
        <w:rPr>
          <w:spacing w:val="6"/>
        </w:rPr>
        <w:t> </w:t>
      </w:r>
      <w:r>
        <w:rPr/>
        <w:t>sweepers,</w:t>
      </w:r>
      <w:r>
        <w:rPr>
          <w:spacing w:val="4"/>
        </w:rPr>
        <w:t> </w:t>
      </w:r>
      <w:r>
        <w:rPr>
          <w:spacing w:val="-1"/>
        </w:rPr>
        <w:t>garbage</w:t>
      </w:r>
      <w:r>
        <w:rPr>
          <w:spacing w:val="7"/>
        </w:rPr>
        <w:t> </w:t>
      </w:r>
      <w:r>
        <w:rPr>
          <w:spacing w:val="-1"/>
        </w:rPr>
        <w:t>trucks,</w:t>
      </w:r>
      <w:r>
        <w:rPr>
          <w:spacing w:val="6"/>
        </w:rPr>
        <w:t> </w:t>
      </w:r>
      <w:r>
        <w:rPr>
          <w:spacing w:val="-1"/>
        </w:rPr>
        <w:t>bucket</w:t>
      </w:r>
      <w:r>
        <w:rPr>
          <w:spacing w:val="7"/>
        </w:rPr>
        <w:t> </w:t>
      </w:r>
      <w:r>
        <w:rPr>
          <w:spacing w:val="-1"/>
        </w:rPr>
        <w:t>loader,</w:t>
      </w:r>
      <w:r>
        <w:rPr>
          <w:spacing w:val="7"/>
        </w:rPr>
        <w:t> </w:t>
      </w:r>
      <w:r>
        <w:rPr/>
        <w:t>roll</w:t>
      </w:r>
      <w:r>
        <w:rPr>
          <w:spacing w:val="6"/>
        </w:rPr>
        <w:t> </w:t>
      </w:r>
      <w:r>
        <w:rPr/>
        <w:t>off</w:t>
      </w:r>
      <w:r>
        <w:rPr>
          <w:spacing w:val="5"/>
        </w:rPr>
        <w:t> </w:t>
      </w:r>
      <w:r>
        <w:rPr/>
        <w:t>containers,</w:t>
      </w:r>
      <w:r>
        <w:rPr>
          <w:spacing w:val="5"/>
        </w:rPr>
        <w:t> </w:t>
      </w:r>
      <w:r>
        <w:rPr>
          <w:spacing w:val="-1"/>
        </w:rPr>
        <w:t>pick</w:t>
      </w:r>
      <w:r>
        <w:rPr>
          <w:spacing w:val="25"/>
        </w:rPr>
        <w:t> </w:t>
      </w:r>
      <w:r>
        <w:rPr>
          <w:spacing w:val="-1"/>
        </w:rPr>
        <w:t>up trucks,</w:t>
      </w:r>
      <w:r>
        <w:rPr/>
        <w:t> rakes,</w:t>
      </w:r>
      <w:r>
        <w:rPr>
          <w:spacing w:val="-1"/>
        </w:rPr>
        <w:t> brooms,</w:t>
      </w:r>
      <w:r>
        <w:rPr/>
        <w:t> </w:t>
      </w:r>
      <w:r>
        <w:rPr>
          <w:spacing w:val="-1"/>
        </w:rPr>
        <w:t>trash</w:t>
      </w:r>
      <w:r>
        <w:rPr/>
        <w:t> </w:t>
      </w:r>
      <w:r>
        <w:rPr>
          <w:spacing w:val="-1"/>
        </w:rPr>
        <w:t>bags and</w:t>
      </w:r>
      <w:r>
        <w:rPr/>
        <w:t> </w:t>
      </w:r>
      <w:r>
        <w:rPr>
          <w:spacing w:val="-1"/>
        </w:rPr>
        <w:t>gloves. </w:t>
      </w:r>
      <w:r>
        <w:rPr/>
        <w:t>Following</w:t>
      </w:r>
      <w:r>
        <w:rPr>
          <w:spacing w:val="-3"/>
        </w:rPr>
        <w:t> </w:t>
      </w:r>
      <w:r>
        <w:rPr/>
        <w:t>is a</w:t>
      </w:r>
      <w:r>
        <w:rPr>
          <w:spacing w:val="-1"/>
        </w:rPr>
        <w:t> list</w:t>
      </w:r>
      <w:r>
        <w:rPr/>
        <w:t> of entrances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the</w:t>
      </w:r>
      <w:r>
        <w:rPr/>
        <w:t> City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Newark.</w:t>
      </w:r>
    </w:p>
    <w:p>
      <w:pPr>
        <w:spacing w:line="240" w:lineRule="auto" w:before="3"/>
        <w:rPr>
          <w:rFonts w:ascii="Cambria" w:hAnsi="Cambria" w:cs="Cambria" w:eastAsia="Cambria"/>
          <w:sz w:val="11"/>
          <w:szCs w:val="11"/>
        </w:rPr>
      </w:pPr>
    </w:p>
    <w:p>
      <w:pPr>
        <w:spacing w:after="0" w:line="240" w:lineRule="auto"/>
        <w:rPr>
          <w:rFonts w:ascii="Cambria" w:hAnsi="Cambria" w:cs="Cambria" w:eastAsia="Cambria"/>
          <w:sz w:val="11"/>
          <w:szCs w:val="11"/>
        </w:rPr>
        <w:sectPr>
          <w:type w:val="continuous"/>
          <w:pgSz w:w="12240" w:h="15840"/>
          <w:pgMar w:top="1040" w:bottom="280" w:left="1340" w:right="1320"/>
        </w:sectPr>
      </w:pPr>
    </w:p>
    <w:p>
      <w:pPr>
        <w:pStyle w:val="BodyText"/>
        <w:spacing w:line="410" w:lineRule="auto" w:before="66"/>
        <w:ind w:left="100" w:right="1389"/>
        <w:jc w:val="left"/>
      </w:pPr>
      <w:r>
        <w:rPr>
          <w:rFonts w:ascii="Cambria" w:hAnsi="Cambria"/>
          <w:b/>
        </w:rPr>
        <w:t>East</w:t>
      </w:r>
      <w:r>
        <w:rPr>
          <w:rFonts w:ascii="Cambria" w:hAnsi="Cambria"/>
          <w:b/>
          <w:spacing w:val="-2"/>
        </w:rPr>
        <w:t> </w:t>
      </w:r>
      <w:r>
        <w:rPr>
          <w:rFonts w:ascii="Cambria" w:hAnsi="Cambria"/>
          <w:b/>
          <w:spacing w:val="-1"/>
        </w:rPr>
        <w:t>Ward­</w:t>
      </w:r>
      <w:r>
        <w:rPr>
          <w:rFonts w:ascii="Cambria" w:hAnsi="Cambria"/>
          <w:b/>
        </w:rPr>
        <w:t> 4</w:t>
      </w:r>
      <w:r>
        <w:rPr>
          <w:rFonts w:ascii="Cambria" w:hAnsi="Cambria"/>
          <w:b/>
          <w:spacing w:val="22"/>
        </w:rPr>
        <w:t> </w:t>
      </w:r>
      <w:r>
        <w:rPr/>
        <w:t>Delancy</w:t>
      </w:r>
      <w:r>
        <w:rPr>
          <w:spacing w:val="-4"/>
        </w:rPr>
        <w:t> </w:t>
      </w:r>
      <w:r>
        <w:rPr>
          <w:spacing w:val="-1"/>
        </w:rPr>
        <w:t>St.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1&amp;9</w:t>
      </w:r>
      <w:r>
        <w:rPr>
          <w:spacing w:val="21"/>
          <w:w w:val="99"/>
        </w:rPr>
        <w:t> </w:t>
      </w:r>
      <w:r>
        <w:rPr>
          <w:spacing w:val="-1"/>
        </w:rPr>
        <w:t>Wilson</w:t>
      </w:r>
      <w:r>
        <w:rPr>
          <w:spacing w:val="-4"/>
        </w:rPr>
        <w:t> </w:t>
      </w:r>
      <w:r>
        <w:rPr>
          <w:spacing w:val="-1"/>
        </w:rPr>
        <w:t>Ave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1&amp;9</w:t>
      </w:r>
      <w:r>
        <w:rPr>
          <w:spacing w:val="23"/>
          <w:w w:val="99"/>
        </w:rPr>
        <w:t> </w:t>
      </w:r>
      <w:r>
        <w:rPr>
          <w:spacing w:val="-1"/>
        </w:rPr>
        <w:t>Raymond</w:t>
      </w:r>
      <w:r>
        <w:rPr>
          <w:spacing w:val="-6"/>
        </w:rPr>
        <w:t> </w:t>
      </w:r>
      <w:r>
        <w:rPr>
          <w:spacing w:val="-1"/>
        </w:rPr>
        <w:t>Blvd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1&amp;9</w:t>
      </w:r>
      <w:r>
        <w:rPr/>
      </w:r>
    </w:p>
    <w:p>
      <w:pPr>
        <w:pStyle w:val="BodyText"/>
        <w:spacing w:line="280" w:lineRule="exact"/>
        <w:ind w:left="100" w:right="0"/>
        <w:jc w:val="left"/>
      </w:pPr>
      <w:r>
        <w:rPr>
          <w:spacing w:val="-1"/>
        </w:rPr>
        <w:t>Raymond</w:t>
      </w:r>
      <w:r>
        <w:rPr>
          <w:spacing w:val="-6"/>
        </w:rPr>
        <w:t> </w:t>
      </w:r>
      <w:r>
        <w:rPr>
          <w:spacing w:val="-1"/>
        </w:rPr>
        <w:t>Blvd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Jackson</w:t>
      </w:r>
      <w:r>
        <w:rPr>
          <w:spacing w:val="-6"/>
        </w:rPr>
        <w:t> </w:t>
      </w:r>
      <w:r>
        <w:rPr>
          <w:spacing w:val="-1"/>
        </w:rPr>
        <w:t>St.</w:t>
      </w:r>
      <w:r>
        <w:rPr>
          <w:spacing w:val="-7"/>
        </w:rPr>
        <w:t> </w:t>
      </w:r>
      <w:r>
        <w:rPr>
          <w:spacing w:val="-1"/>
        </w:rPr>
        <w:t>Bridge</w:t>
      </w:r>
      <w:r>
        <w:rPr/>
      </w:r>
    </w:p>
    <w:p>
      <w:pPr>
        <w:spacing w:line="409" w:lineRule="auto" w:before="203"/>
        <w:ind w:left="100" w:right="90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West Ward­</w:t>
      </w:r>
      <w:r>
        <w:rPr>
          <w:rFonts w:ascii="Cambria" w:hAnsi="Cambria"/>
          <w:b/>
          <w:sz w:val="24"/>
        </w:rPr>
        <w:t> 2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8"/>
          <w:sz w:val="24"/>
        </w:rPr>
        <w:t>   </w:t>
      </w:r>
      <w:r>
        <w:rPr>
          <w:rFonts w:ascii="Cambria" w:hAnsi="Cambria"/>
          <w:spacing w:val="-1"/>
          <w:sz w:val="24"/>
        </w:rPr>
        <w:t>Speedway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z w:val="24"/>
        </w:rPr>
        <w:t>Ave</w:t>
      </w:r>
      <w:r>
        <w:rPr>
          <w:rFonts w:ascii="Cambria" w:hAnsi="Cambria"/>
          <w:w w:val="99"/>
          <w:sz w:val="24"/>
        </w:rPr>
        <w:t> </w:t>
      </w:r>
      <w:r>
        <w:rPr>
          <w:rFonts w:ascii="Cambria" w:hAnsi="Cambria"/>
          <w:spacing w:val="7"/>
          <w:w w:val="99"/>
          <w:sz w:val="24"/>
        </w:rPr>
        <w:t>   </w:t>
      </w:r>
      <w:r>
        <w:rPr>
          <w:rFonts w:ascii="Cambria" w:hAnsi="Cambria"/>
          <w:spacing w:val="-1"/>
          <w:sz w:val="24"/>
        </w:rPr>
        <w:t>Maybaum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&amp;</w:t>
      </w:r>
      <w:r>
        <w:rPr>
          <w:rFonts w:ascii="Cambria" w:hAnsi="Cambria"/>
          <w:spacing w:val="-1"/>
          <w:sz w:val="24"/>
        </w:rPr>
        <w:t> S.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pacing w:val="-1"/>
          <w:sz w:val="24"/>
        </w:rPr>
        <w:t>Orange </w:t>
      </w:r>
      <w:r>
        <w:rPr>
          <w:rFonts w:ascii="Cambria" w:hAnsi="Cambria"/>
          <w:sz w:val="24"/>
        </w:rPr>
        <w:t>Ave</w:t>
      </w:r>
      <w:r>
        <w:rPr>
          <w:rFonts w:ascii="Cambria" w:hAnsi="Cambria"/>
          <w:spacing w:val="25"/>
          <w:w w:val="99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North </w:t>
      </w:r>
      <w:r>
        <w:rPr>
          <w:rFonts w:ascii="Cambria" w:hAnsi="Cambria"/>
          <w:b/>
          <w:sz w:val="24"/>
        </w:rPr>
        <w:t>­ 6</w:t>
      </w:r>
      <w:r>
        <w:rPr>
          <w:rFonts w:ascii="Cambria" w:hAnsi="Cambria"/>
          <w:sz w:val="24"/>
        </w:rPr>
      </w:r>
    </w:p>
    <w:p>
      <w:pPr>
        <w:pStyle w:val="BodyText"/>
        <w:spacing w:line="410" w:lineRule="auto" w:before="4"/>
        <w:ind w:left="100" w:right="1795"/>
        <w:jc w:val="left"/>
      </w:pPr>
      <w:r>
        <w:rPr>
          <w:spacing w:val="-1"/>
        </w:rPr>
        <w:t>Rt.</w:t>
      </w:r>
      <w:r>
        <w:rPr>
          <w:spacing w:val="-4"/>
        </w:rPr>
        <w:t> </w:t>
      </w:r>
      <w:r>
        <w:rPr/>
        <w:t>280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spacing w:val="-1"/>
          <w:position w:val="6"/>
          <w:sz w:val="16"/>
        </w:rPr>
        <w:t>st</w:t>
      </w:r>
      <w:r>
        <w:rPr>
          <w:spacing w:val="16"/>
          <w:position w:val="6"/>
          <w:sz w:val="16"/>
        </w:rPr>
        <w:t> </w:t>
      </w:r>
      <w:r>
        <w:rPr>
          <w:spacing w:val="-1"/>
        </w:rPr>
        <w:t>St.</w:t>
      </w:r>
      <w:r>
        <w:rPr>
          <w:spacing w:val="23"/>
        </w:rPr>
        <w:t> </w:t>
      </w:r>
      <w:r>
        <w:rPr>
          <w:spacing w:val="-1"/>
        </w:rPr>
        <w:t>Rt.</w:t>
      </w:r>
      <w:r>
        <w:rPr>
          <w:spacing w:val="-4"/>
        </w:rPr>
        <w:t> </w:t>
      </w:r>
      <w:r>
        <w:rPr/>
        <w:t>280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2</w:t>
      </w:r>
      <w:r>
        <w:rPr>
          <w:spacing w:val="-1"/>
          <w:position w:val="6"/>
          <w:sz w:val="16"/>
        </w:rPr>
        <w:t>nd</w:t>
      </w:r>
      <w:r>
        <w:rPr>
          <w:spacing w:val="15"/>
          <w:position w:val="6"/>
          <w:sz w:val="16"/>
        </w:rPr>
        <w:t> </w:t>
      </w:r>
      <w:r>
        <w:rPr>
          <w:spacing w:val="-1"/>
        </w:rPr>
        <w:t>St.</w:t>
      </w:r>
      <w:r>
        <w:rPr>
          <w:spacing w:val="23"/>
        </w:rPr>
        <w:t> </w:t>
      </w:r>
      <w:r>
        <w:rPr>
          <w:spacing w:val="-1"/>
        </w:rPr>
        <w:t>Rt.</w:t>
      </w:r>
      <w:r>
        <w:rPr>
          <w:spacing w:val="-4"/>
        </w:rPr>
        <w:t> </w:t>
      </w:r>
      <w:r>
        <w:rPr/>
        <w:t>280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5</w:t>
      </w:r>
      <w:r>
        <w:rPr>
          <w:spacing w:val="-1"/>
          <w:position w:val="6"/>
          <w:sz w:val="16"/>
        </w:rPr>
        <w:t>th</w:t>
      </w:r>
      <w:r>
        <w:rPr>
          <w:spacing w:val="16"/>
          <w:position w:val="6"/>
          <w:sz w:val="16"/>
        </w:rPr>
        <w:t> </w:t>
      </w:r>
      <w:r>
        <w:rPr>
          <w:spacing w:val="-1"/>
        </w:rPr>
        <w:t>St.</w:t>
      </w:r>
      <w:r>
        <w:rPr>
          <w:spacing w:val="23"/>
        </w:rPr>
        <w:t> </w:t>
      </w:r>
      <w:r>
        <w:rPr>
          <w:spacing w:val="-1"/>
        </w:rPr>
        <w:t>Rt.</w:t>
      </w:r>
      <w:r>
        <w:rPr>
          <w:spacing w:val="-3"/>
        </w:rPr>
        <w:t> </w:t>
      </w:r>
      <w:r>
        <w:rPr/>
        <w:t>280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Nesbitt</w:t>
      </w:r>
    </w:p>
    <w:p>
      <w:pPr>
        <w:pStyle w:val="BodyText"/>
        <w:spacing w:line="409" w:lineRule="auto"/>
        <w:ind w:left="100" w:right="1389"/>
        <w:jc w:val="left"/>
      </w:pPr>
      <w:r>
        <w:rPr/>
        <w:t>Chester</w:t>
      </w:r>
      <w:r>
        <w:rPr>
          <w:spacing w:val="-6"/>
        </w:rPr>
        <w:t> </w:t>
      </w:r>
      <w:r>
        <w:rPr>
          <w:spacing w:val="-1"/>
        </w:rPr>
        <w:t>Ave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1"/>
        </w:rPr>
        <w:t>Rt.</w:t>
      </w:r>
      <w:r>
        <w:rPr>
          <w:spacing w:val="-5"/>
        </w:rPr>
        <w:t> </w:t>
      </w:r>
      <w:r>
        <w:rPr/>
        <w:t>21</w:t>
      </w:r>
      <w:r>
        <w:rPr>
          <w:spacing w:val="22"/>
          <w:w w:val="99"/>
        </w:rPr>
        <w:t> </w:t>
      </w:r>
      <w:r>
        <w:rPr/>
        <w:t>Grafton</w:t>
      </w:r>
      <w:r>
        <w:rPr>
          <w:spacing w:val="-13"/>
        </w:rPr>
        <w:t> </w:t>
      </w:r>
      <w:r>
        <w:rPr>
          <w:spacing w:val="-1"/>
        </w:rPr>
        <w:t>Ave</w:t>
      </w:r>
      <w:r>
        <w:rPr/>
      </w: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Central Ward­</w:t>
      </w:r>
      <w:r>
        <w:rPr/>
        <w:t> 3</w:t>
      </w:r>
      <w:r>
        <w:rPr>
          <w:b w:val="0"/>
        </w:rPr>
      </w:r>
    </w:p>
    <w:p>
      <w:pPr>
        <w:pStyle w:val="BodyText"/>
        <w:spacing w:line="240" w:lineRule="auto" w:before="198"/>
        <w:ind w:left="100" w:right="0"/>
        <w:jc w:val="left"/>
      </w:pPr>
      <w:r>
        <w:rPr>
          <w:spacing w:val="-1"/>
        </w:rPr>
        <w:t>Rt.</w:t>
      </w:r>
      <w:r>
        <w:rPr>
          <w:spacing w:val="-4"/>
        </w:rPr>
        <w:t> </w:t>
      </w:r>
      <w:r>
        <w:rPr/>
        <w:t>21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Rt.</w:t>
      </w:r>
      <w:r>
        <w:rPr>
          <w:spacing w:val="-3"/>
        </w:rPr>
        <w:t> </w:t>
      </w:r>
      <w:r>
        <w:rPr/>
        <w:t>280</w:t>
      </w:r>
      <w:r>
        <w:rPr/>
      </w:r>
    </w:p>
    <w:p>
      <w:pPr>
        <w:pStyle w:val="BodyText"/>
        <w:spacing w:line="410" w:lineRule="auto" w:before="203"/>
        <w:ind w:left="100" w:right="1813"/>
        <w:jc w:val="left"/>
      </w:pPr>
      <w:r>
        <w:rPr>
          <w:spacing w:val="-1"/>
        </w:rPr>
        <w:t>M.L.K.</w:t>
      </w:r>
      <w:r>
        <w:rPr>
          <w:spacing w:val="-2"/>
        </w:rPr>
        <w:t> </w:t>
      </w:r>
      <w:r>
        <w:rPr>
          <w:spacing w:val="-1"/>
        </w:rPr>
        <w:t>Blvd.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Rt.</w:t>
      </w:r>
      <w:r>
        <w:rPr>
          <w:spacing w:val="-2"/>
        </w:rPr>
        <w:t> </w:t>
      </w:r>
      <w:r>
        <w:rPr/>
        <w:t>280</w:t>
      </w:r>
      <w:r>
        <w:rPr>
          <w:spacing w:val="24"/>
          <w:w w:val="99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St.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Rt.</w:t>
      </w:r>
      <w:r>
        <w:rPr>
          <w:spacing w:val="-2"/>
        </w:rPr>
        <w:t> </w:t>
      </w:r>
      <w:r>
        <w:rPr/>
        <w:t>280</w:t>
      </w:r>
      <w:r>
        <w:rPr>
          <w:spacing w:val="24"/>
          <w:w w:val="99"/>
        </w:rPr>
        <w:t> </w:t>
      </w:r>
      <w:r>
        <w:rPr>
          <w:rFonts w:ascii="Cambria" w:hAnsi="Cambria"/>
          <w:b/>
          <w:spacing w:val="-1"/>
        </w:rPr>
        <w:t>South Ward­</w:t>
      </w:r>
      <w:r>
        <w:rPr>
          <w:rFonts w:ascii="Cambria" w:hAnsi="Cambria"/>
          <w:b/>
        </w:rPr>
        <w:t> 11</w:t>
      </w:r>
      <w:r>
        <w:rPr>
          <w:rFonts w:ascii="Cambria" w:hAnsi="Cambria"/>
          <w:b/>
          <w:spacing w:val="24"/>
        </w:rPr>
        <w:t> </w:t>
      </w:r>
      <w:r>
        <w:rPr/>
        <w:t>Fabyan</w:t>
      </w:r>
      <w:r>
        <w:rPr>
          <w:spacing w:val="-4"/>
        </w:rPr>
        <w:t> </w:t>
      </w:r>
      <w:r>
        <w:rPr/>
        <w:t>Pl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Rt.</w:t>
      </w:r>
      <w:r>
        <w:rPr>
          <w:spacing w:val="-2"/>
        </w:rPr>
        <w:t> </w:t>
      </w:r>
      <w:r>
        <w:rPr/>
        <w:t>78</w:t>
      </w:r>
      <w:r>
        <w:rPr>
          <w:spacing w:val="21"/>
          <w:w w:val="99"/>
        </w:rPr>
        <w:t> </w:t>
      </w:r>
      <w:r>
        <w:rPr>
          <w:spacing w:val="-1"/>
        </w:rPr>
        <w:t>Chancellor</w:t>
      </w:r>
      <w:r>
        <w:rPr>
          <w:spacing w:val="-3"/>
        </w:rPr>
        <w:t> </w:t>
      </w:r>
      <w:r>
        <w:rPr>
          <w:spacing w:val="-1"/>
        </w:rPr>
        <w:t>Ave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Rt.</w:t>
      </w:r>
      <w:r>
        <w:rPr>
          <w:spacing w:val="-4"/>
        </w:rPr>
        <w:t> </w:t>
      </w:r>
      <w:r>
        <w:rPr/>
        <w:t>78</w:t>
      </w:r>
      <w:r>
        <w:rPr>
          <w:spacing w:val="23"/>
          <w:w w:val="99"/>
        </w:rPr>
        <w:t> </w:t>
      </w:r>
      <w:r>
        <w:rPr/>
        <w:t>Lyons</w:t>
      </w:r>
      <w:r>
        <w:rPr>
          <w:spacing w:val="-5"/>
        </w:rPr>
        <w:t> </w:t>
      </w:r>
      <w:r>
        <w:rPr>
          <w:spacing w:val="-1"/>
        </w:rPr>
        <w:t>Ave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Rt.</w:t>
      </w:r>
      <w:r>
        <w:rPr>
          <w:spacing w:val="-5"/>
        </w:rPr>
        <w:t> </w:t>
      </w:r>
      <w:r>
        <w:rPr/>
        <w:t>78</w:t>
      </w:r>
      <w:r>
        <w:rPr/>
      </w:r>
    </w:p>
    <w:p>
      <w:pPr>
        <w:pStyle w:val="BodyText"/>
        <w:spacing w:line="281" w:lineRule="exact"/>
        <w:ind w:left="100" w:right="0"/>
        <w:jc w:val="left"/>
      </w:pPr>
      <w:r>
        <w:rPr>
          <w:spacing w:val="-1"/>
        </w:rPr>
        <w:t>W. Runyon St.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Rt.</w:t>
      </w:r>
      <w:r>
        <w:rPr>
          <w:spacing w:val="-2"/>
        </w:rPr>
        <w:t> </w:t>
      </w:r>
      <w:r>
        <w:rPr/>
        <w:t>78</w:t>
      </w:r>
      <w:r>
        <w:rPr/>
      </w:r>
    </w:p>
    <w:p>
      <w:pPr>
        <w:pStyle w:val="BodyText"/>
        <w:spacing w:line="409" w:lineRule="auto" w:before="203"/>
        <w:ind w:left="100" w:right="1392"/>
        <w:jc w:val="left"/>
      </w:pPr>
      <w:r>
        <w:rPr>
          <w:spacing w:val="-1"/>
        </w:rPr>
        <w:t>W.</w:t>
      </w:r>
      <w:r>
        <w:rPr>
          <w:spacing w:val="-3"/>
        </w:rPr>
        <w:t> </w:t>
      </w:r>
      <w:r>
        <w:rPr/>
        <w:t>Peddie</w:t>
      </w:r>
      <w:r>
        <w:rPr>
          <w:spacing w:val="-2"/>
        </w:rPr>
        <w:t> </w:t>
      </w:r>
      <w:r>
        <w:rPr>
          <w:spacing w:val="-1"/>
        </w:rPr>
        <w:t>St.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Rt.</w:t>
      </w:r>
      <w:r>
        <w:rPr>
          <w:spacing w:val="-3"/>
        </w:rPr>
        <w:t> </w:t>
      </w:r>
      <w:r>
        <w:rPr/>
        <w:t>78</w:t>
      </w:r>
      <w:r>
        <w:rPr>
          <w:spacing w:val="23"/>
          <w:w w:val="99"/>
        </w:rPr>
        <w:t> </w:t>
      </w:r>
      <w:r>
        <w:rPr>
          <w:spacing w:val="-1"/>
        </w:rPr>
        <w:t>Irvine</w:t>
      </w:r>
      <w:r>
        <w:rPr>
          <w:spacing w:val="-4"/>
        </w:rPr>
        <w:t> </w:t>
      </w:r>
      <w:r>
        <w:rPr/>
        <w:t>Turner</w:t>
      </w:r>
      <w:r>
        <w:rPr>
          <w:spacing w:val="-5"/>
        </w:rPr>
        <w:t> </w:t>
      </w:r>
      <w:r>
        <w:rPr>
          <w:spacing w:val="-1"/>
        </w:rPr>
        <w:t>Blvd.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Rt.</w:t>
      </w:r>
      <w:r>
        <w:rPr>
          <w:spacing w:val="-4"/>
        </w:rPr>
        <w:t> </w:t>
      </w:r>
      <w:r>
        <w:rPr/>
        <w:t>78</w:t>
      </w:r>
      <w:r>
        <w:rPr>
          <w:spacing w:val="24"/>
          <w:w w:val="99"/>
        </w:rPr>
        <w:t> </w:t>
      </w:r>
      <w:r>
        <w:rPr>
          <w:spacing w:val="-1"/>
        </w:rPr>
        <w:t>Runyon</w:t>
      </w:r>
      <w:r>
        <w:rPr>
          <w:spacing w:val="-2"/>
        </w:rPr>
        <w:t> </w:t>
      </w:r>
      <w:r>
        <w:rPr>
          <w:spacing w:val="-1"/>
        </w:rPr>
        <w:t>St.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Elizabeth </w:t>
      </w:r>
      <w:r>
        <w:rPr/>
        <w:t>Ave.</w:t>
      </w:r>
      <w:r>
        <w:rPr/>
      </w:r>
    </w:p>
    <w:p>
      <w:pPr>
        <w:pStyle w:val="BodyText"/>
        <w:spacing w:line="409" w:lineRule="auto" w:before="4"/>
        <w:ind w:left="100" w:right="0"/>
        <w:jc w:val="left"/>
      </w:pPr>
      <w:r>
        <w:rPr/>
        <w:t>Frelinghuysen</w:t>
      </w:r>
      <w:r>
        <w:rPr>
          <w:spacing w:val="-10"/>
        </w:rPr>
        <w:t> </w:t>
      </w:r>
      <w:r>
        <w:rPr>
          <w:spacing w:val="-1"/>
        </w:rPr>
        <w:t>Ave,</w:t>
      </w:r>
      <w:r>
        <w:rPr>
          <w:spacing w:val="-7"/>
        </w:rPr>
        <w:t> </w:t>
      </w:r>
      <w:r>
        <w:rPr/>
        <w:t>Haynes</w:t>
      </w:r>
      <w:r>
        <w:rPr>
          <w:spacing w:val="-9"/>
        </w:rPr>
        <w:t> </w:t>
      </w:r>
      <w:r>
        <w:rPr>
          <w:spacing w:val="-1"/>
        </w:rPr>
        <w:t>Ave</w:t>
      </w:r>
      <w:r>
        <w:rPr>
          <w:spacing w:val="-8"/>
        </w:rPr>
        <w:t> </w:t>
      </w:r>
      <w:r>
        <w:rPr/>
        <w:t>off</w:t>
      </w:r>
      <w:r>
        <w:rPr>
          <w:spacing w:val="-8"/>
        </w:rPr>
        <w:t> </w:t>
      </w:r>
      <w:r>
        <w:rPr/>
        <w:t>1&amp;9</w:t>
      </w:r>
      <w:r>
        <w:rPr>
          <w:spacing w:val="22"/>
          <w:w w:val="99"/>
        </w:rPr>
        <w:t> </w:t>
      </w:r>
      <w:r>
        <w:rPr>
          <w:spacing w:val="-1"/>
        </w:rPr>
        <w:t>Rt.</w:t>
      </w:r>
      <w:r>
        <w:rPr>
          <w:spacing w:val="-6"/>
        </w:rPr>
        <w:t> </w:t>
      </w:r>
      <w:r>
        <w:rPr/>
        <w:t>22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Frelinghuysen</w:t>
      </w:r>
      <w:r>
        <w:rPr>
          <w:spacing w:val="-7"/>
        </w:rPr>
        <w:t> </w:t>
      </w:r>
      <w:r>
        <w:rPr/>
        <w:t>Ave.</w:t>
      </w:r>
      <w:r>
        <w:rPr/>
      </w:r>
    </w:p>
    <w:p>
      <w:pPr>
        <w:pStyle w:val="BodyText"/>
        <w:spacing w:line="409" w:lineRule="auto"/>
        <w:ind w:left="100" w:right="2066"/>
        <w:jc w:val="left"/>
      </w:pPr>
      <w:r>
        <w:rPr>
          <w:spacing w:val="-1"/>
        </w:rPr>
        <w:t>Empire</w:t>
      </w:r>
      <w:r>
        <w:rPr>
          <w:spacing w:val="-3"/>
        </w:rPr>
        <w:t> </w:t>
      </w:r>
      <w:r>
        <w:rPr>
          <w:spacing w:val="-1"/>
        </w:rPr>
        <w:t>St.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Rt.</w:t>
      </w:r>
      <w:r>
        <w:rPr>
          <w:spacing w:val="-4"/>
        </w:rPr>
        <w:t> </w:t>
      </w:r>
      <w:r>
        <w:rPr/>
        <w:t>22</w:t>
      </w:r>
      <w:r>
        <w:rPr>
          <w:spacing w:val="24"/>
          <w:w w:val="99"/>
        </w:rPr>
        <w:t> </w:t>
      </w:r>
      <w:r>
        <w:rPr>
          <w:spacing w:val="-1"/>
        </w:rPr>
        <w:t>Rt.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Miller St.</w:t>
      </w:r>
      <w:r>
        <w:rPr/>
      </w:r>
    </w:p>
    <w:p>
      <w:pPr>
        <w:spacing w:after="0" w:line="409" w:lineRule="auto"/>
        <w:jc w:val="left"/>
        <w:sectPr>
          <w:type w:val="continuous"/>
          <w:pgSz w:w="12240" w:h="15840"/>
          <w:pgMar w:top="1040" w:bottom="280" w:left="1340" w:right="1320"/>
          <w:cols w:num="2" w:equalWidth="0">
            <w:col w:w="3694" w:space="1562"/>
            <w:col w:w="4324"/>
          </w:cols>
        </w:sectPr>
      </w:pPr>
    </w:p>
    <w:p>
      <w:pPr>
        <w:pStyle w:val="BodyText"/>
        <w:spacing w:line="240" w:lineRule="auto" w:before="37"/>
        <w:ind w:left="107" w:right="104"/>
        <w:jc w:val="both"/>
      </w:pPr>
      <w:r>
        <w:rPr/>
        <w:t>We</w:t>
      </w:r>
      <w:r>
        <w:rPr>
          <w:spacing w:val="16"/>
        </w:rPr>
        <w:t> </w:t>
      </w:r>
      <w:r>
        <w:rPr>
          <w:spacing w:val="-1"/>
        </w:rPr>
        <w:t>can</w:t>
      </w:r>
      <w:r>
        <w:rPr>
          <w:spacing w:val="17"/>
        </w:rPr>
        <w:t> </w:t>
      </w:r>
      <w:r>
        <w:rPr/>
        <w:t>change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image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Newark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Dept.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N&amp;RS</w:t>
      </w:r>
      <w:r>
        <w:rPr>
          <w:spacing w:val="16"/>
        </w:rPr>
        <w:t> </w:t>
      </w:r>
      <w:r>
        <w:rPr>
          <w:spacing w:val="-1"/>
        </w:rPr>
        <w:t>working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partnership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/>
        <w:t>Newark</w:t>
      </w:r>
      <w:r>
        <w:rPr>
          <w:spacing w:val="21"/>
        </w:rPr>
        <w:t> </w:t>
      </w:r>
      <w:r>
        <w:rPr>
          <w:spacing w:val="-1"/>
        </w:rPr>
        <w:t>businesses,</w:t>
      </w:r>
      <w:r>
        <w:rPr>
          <w:spacing w:val="-6"/>
        </w:rPr>
        <w:t> </w:t>
      </w:r>
      <w:r>
        <w:rPr>
          <w:spacing w:val="-1"/>
        </w:rPr>
        <w:t>non‐profits,</w:t>
      </w:r>
      <w:r>
        <w:rPr>
          <w:spacing w:val="-5"/>
        </w:rPr>
        <w:t> </w:t>
      </w:r>
      <w:r>
        <w:rPr/>
        <w:t>cultural,</w:t>
      </w:r>
      <w:r>
        <w:rPr>
          <w:spacing w:val="-5"/>
        </w:rPr>
        <w:t> </w:t>
      </w:r>
      <w:r>
        <w:rPr/>
        <w:t>educational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community</w:t>
      </w:r>
      <w:r>
        <w:rPr>
          <w:spacing w:val="-6"/>
        </w:rPr>
        <w:t> </w:t>
      </w:r>
      <w:r>
        <w:rPr>
          <w:spacing w:val="-1"/>
        </w:rPr>
        <w:t>groups.</w:t>
      </w:r>
      <w:r>
        <w:rPr/>
      </w:r>
    </w:p>
    <w:p>
      <w:pPr>
        <w:pStyle w:val="BodyText"/>
        <w:spacing w:line="239" w:lineRule="auto" w:before="199"/>
        <w:ind w:left="107" w:right="104"/>
        <w:jc w:val="both"/>
      </w:pPr>
      <w:r>
        <w:rPr/>
        <w:t>The</w:t>
      </w:r>
      <w:r>
        <w:rPr>
          <w:spacing w:val="32"/>
        </w:rPr>
        <w:t> </w:t>
      </w:r>
      <w:r>
        <w:rPr/>
        <w:t>City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Newark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/>
        <w:t>NJ</w:t>
      </w:r>
      <w:r>
        <w:rPr>
          <w:spacing w:val="33"/>
        </w:rPr>
        <w:t> </w:t>
      </w:r>
      <w:r>
        <w:rPr>
          <w:spacing w:val="-1"/>
        </w:rPr>
        <w:t>State’s</w:t>
      </w:r>
      <w:r>
        <w:rPr>
          <w:spacing w:val="33"/>
        </w:rPr>
        <w:t> </w:t>
      </w:r>
      <w:r>
        <w:rPr>
          <w:spacing w:val="-1"/>
        </w:rPr>
        <w:t>largest</w:t>
      </w:r>
      <w:r>
        <w:rPr>
          <w:spacing w:val="35"/>
        </w:rPr>
        <w:t> </w:t>
      </w:r>
      <w:r>
        <w:rPr/>
        <w:t>City.</w:t>
      </w:r>
      <w:r>
        <w:rPr>
          <w:spacing w:val="32"/>
        </w:rPr>
        <w:t> </w:t>
      </w:r>
      <w:r>
        <w:rPr>
          <w:spacing w:val="-1"/>
        </w:rPr>
        <w:t>We</w:t>
      </w:r>
      <w:r>
        <w:rPr>
          <w:spacing w:val="33"/>
        </w:rPr>
        <w:t> </w:t>
      </w:r>
      <w:r>
        <w:rPr/>
        <w:t>encourage</w:t>
      </w:r>
      <w:r>
        <w:rPr>
          <w:spacing w:val="33"/>
        </w:rPr>
        <w:t> </w:t>
      </w:r>
      <w:r>
        <w:rPr/>
        <w:t>civic</w:t>
      </w:r>
      <w:r>
        <w:rPr>
          <w:spacing w:val="33"/>
        </w:rPr>
        <w:t> </w:t>
      </w:r>
      <w:r>
        <w:rPr/>
        <w:t>organizations,</w:t>
      </w:r>
      <w:r>
        <w:rPr>
          <w:spacing w:val="32"/>
        </w:rPr>
        <w:t> </w:t>
      </w:r>
      <w:r>
        <w:rPr>
          <w:spacing w:val="-1"/>
        </w:rPr>
        <w:t>non‐profit’s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fortune</w:t>
      </w:r>
      <w:r>
        <w:rPr>
          <w:spacing w:val="13"/>
        </w:rPr>
        <w:t> </w:t>
      </w:r>
      <w:r>
        <w:rPr>
          <w:spacing w:val="-1"/>
        </w:rPr>
        <w:t>500</w:t>
      </w:r>
      <w:r>
        <w:rPr>
          <w:spacing w:val="15"/>
        </w:rPr>
        <w:t> </w:t>
      </w:r>
      <w:r>
        <w:rPr/>
        <w:t>corporations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get</w:t>
      </w:r>
      <w:r>
        <w:rPr>
          <w:spacing w:val="15"/>
        </w:rPr>
        <w:t> </w:t>
      </w:r>
      <w:r>
        <w:rPr/>
        <w:t>involved</w:t>
      </w:r>
      <w:r>
        <w:rPr>
          <w:spacing w:val="13"/>
        </w:rPr>
        <w:t> </w:t>
      </w:r>
      <w:r>
        <w:rPr/>
        <w:t>maintaining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entrances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way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/>
        <w:t>demonstrate</w:t>
      </w:r>
      <w:r>
        <w:rPr>
          <w:spacing w:val="13"/>
        </w:rPr>
        <w:t> </w:t>
      </w:r>
      <w:r>
        <w:rPr/>
        <w:t>civic</w:t>
      </w:r>
      <w:r>
        <w:rPr>
          <w:spacing w:val="29"/>
          <w:w w:val="99"/>
        </w:rPr>
        <w:t> </w:t>
      </w:r>
      <w:r>
        <w:rPr>
          <w:spacing w:val="-1"/>
        </w:rPr>
        <w:t>pride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Newark.</w:t>
      </w:r>
    </w:p>
    <w:p>
      <w:pPr>
        <w:pStyle w:val="BodyText"/>
        <w:spacing w:line="240" w:lineRule="auto" w:before="198"/>
        <w:ind w:left="107" w:right="104"/>
        <w:jc w:val="both"/>
      </w:pPr>
      <w:r>
        <w:rPr/>
        <w:t>The</w:t>
      </w:r>
      <w:r>
        <w:rPr>
          <w:spacing w:val="3"/>
        </w:rPr>
        <w:t> </w:t>
      </w:r>
      <w:r>
        <w:rPr>
          <w:spacing w:val="-1"/>
        </w:rPr>
        <w:t>level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service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>
          <w:spacing w:val="-1"/>
        </w:rPr>
        <w:t>areas</w:t>
      </w:r>
      <w:r>
        <w:rPr>
          <w:spacing w:val="3"/>
        </w:rPr>
        <w:t> </w:t>
      </w:r>
      <w:r>
        <w:rPr/>
        <w:t>says</w:t>
      </w:r>
      <w:r>
        <w:rPr>
          <w:spacing w:val="3"/>
        </w:rPr>
        <w:t> </w:t>
      </w:r>
      <w:r>
        <w:rPr/>
        <w:t>volumes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value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civic</w:t>
      </w:r>
      <w:r>
        <w:rPr>
          <w:spacing w:val="4"/>
        </w:rPr>
        <w:t> </w:t>
      </w:r>
      <w:r>
        <w:rPr/>
        <w:t>organizations,</w:t>
      </w:r>
      <w:r>
        <w:rPr>
          <w:spacing w:val="1"/>
        </w:rPr>
        <w:t> </w:t>
      </w:r>
      <w:r>
        <w:rPr>
          <w:spacing w:val="-1"/>
        </w:rPr>
        <w:t>non‐profits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fortune</w:t>
      </w:r>
      <w:r>
        <w:rPr>
          <w:spacing w:val="-4"/>
        </w:rPr>
        <w:t> </w:t>
      </w:r>
      <w:r>
        <w:rPr/>
        <w:t>500</w:t>
      </w:r>
      <w:r>
        <w:rPr>
          <w:spacing w:val="-3"/>
        </w:rPr>
        <w:t> </w:t>
      </w:r>
      <w:r>
        <w:rPr>
          <w:spacing w:val="-1"/>
        </w:rPr>
        <w:t>corporations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communities.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example,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upkeep</w:t>
      </w:r>
      <w:r>
        <w:rPr>
          <w:spacing w:val="-3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South</w:t>
      </w:r>
      <w:r>
        <w:rPr>
          <w:spacing w:val="4"/>
        </w:rPr>
        <w:t> </w:t>
      </w:r>
      <w:r>
        <w:rPr>
          <w:spacing w:val="-1"/>
        </w:rPr>
        <w:t>Brunswick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Princeton</w:t>
      </w:r>
      <w:r>
        <w:rPr>
          <w:spacing w:val="4"/>
        </w:rPr>
        <w:t> </w:t>
      </w:r>
      <w:r>
        <w:rPr>
          <w:spacing w:val="-1"/>
        </w:rPr>
        <w:t>areas</w:t>
      </w:r>
      <w:r>
        <w:rPr>
          <w:spacing w:val="4"/>
        </w:rPr>
        <w:t> </w:t>
      </w:r>
      <w:r>
        <w:rPr>
          <w:spacing w:val="-1"/>
        </w:rPr>
        <w:t>along</w:t>
      </w:r>
      <w:r>
        <w:rPr>
          <w:spacing w:val="5"/>
        </w:rPr>
        <w:t> </w:t>
      </w:r>
      <w:r>
        <w:rPr>
          <w:spacing w:val="-1"/>
        </w:rPr>
        <w:t>Rt.</w:t>
      </w:r>
      <w:r>
        <w:rPr>
          <w:spacing w:val="3"/>
        </w:rPr>
        <w:t> </w:t>
      </w:r>
      <w:r>
        <w:rPr/>
        <w:t>1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4"/>
        </w:rPr>
        <w:t> </w:t>
      </w:r>
      <w:r>
        <w:rPr/>
        <w:t>simply</w:t>
      </w:r>
      <w:r>
        <w:rPr>
          <w:spacing w:val="4"/>
        </w:rPr>
        <w:t> </w:t>
      </w:r>
      <w:r>
        <w:rPr>
          <w:spacing w:val="-1"/>
        </w:rPr>
        <w:t>amazing.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area</w:t>
      </w:r>
      <w:r>
        <w:rPr>
          <w:spacing w:val="5"/>
        </w:rPr>
        <w:t> </w:t>
      </w:r>
      <w:r>
        <w:rPr/>
        <w:t>has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support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23"/>
        </w:rPr>
        <w:t> </w:t>
      </w:r>
      <w:r>
        <w:rPr/>
        <w:t>its</w:t>
      </w:r>
      <w:r>
        <w:rPr>
          <w:spacing w:val="23"/>
        </w:rPr>
        <w:t> </w:t>
      </w:r>
      <w:r>
        <w:rPr/>
        <w:t>civic</w:t>
      </w:r>
      <w:r>
        <w:rPr>
          <w:spacing w:val="23"/>
        </w:rPr>
        <w:t> </w:t>
      </w:r>
      <w:r>
        <w:rPr/>
        <w:t>organizations,</w:t>
      </w:r>
      <w:r>
        <w:rPr>
          <w:spacing w:val="22"/>
        </w:rPr>
        <w:t> </w:t>
      </w:r>
      <w:r>
        <w:rPr>
          <w:spacing w:val="-1"/>
        </w:rPr>
        <w:t>non‐profit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fortune</w:t>
      </w:r>
      <w:r>
        <w:rPr>
          <w:spacing w:val="23"/>
        </w:rPr>
        <w:t> </w:t>
      </w:r>
      <w:r>
        <w:rPr/>
        <w:t>500</w:t>
      </w:r>
      <w:r>
        <w:rPr>
          <w:spacing w:val="23"/>
        </w:rPr>
        <w:t> </w:t>
      </w:r>
      <w:r>
        <w:rPr>
          <w:spacing w:val="-1"/>
        </w:rPr>
        <w:t>Corporations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demonstrate</w:t>
      </w:r>
      <w:r>
        <w:rPr>
          <w:spacing w:val="24"/>
        </w:rPr>
        <w:t> </w:t>
      </w:r>
      <w:r>
        <w:rPr>
          <w:spacing w:val="-1"/>
        </w:rPr>
        <w:t>pride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those</w:t>
      </w:r>
      <w:r>
        <w:rPr>
          <w:spacing w:val="50"/>
          <w:w w:val="99"/>
        </w:rPr>
        <w:t> </w:t>
      </w:r>
      <w:r>
        <w:rPr>
          <w:spacing w:val="-1"/>
        </w:rPr>
        <w:t>areas.</w:t>
      </w:r>
      <w:r>
        <w:rPr/>
      </w:r>
    </w:p>
    <w:p>
      <w:pPr>
        <w:pStyle w:val="BodyText"/>
        <w:spacing w:line="240" w:lineRule="auto" w:before="198"/>
        <w:ind w:left="107" w:right="104"/>
        <w:jc w:val="both"/>
      </w:pPr>
      <w:r>
        <w:rPr/>
        <w:t>Newark’s</w:t>
      </w:r>
      <w:r>
        <w:rPr>
          <w:spacing w:val="7"/>
        </w:rPr>
        <w:t> </w:t>
      </w:r>
      <w:r>
        <w:rPr/>
        <w:t>civic,</w:t>
      </w:r>
      <w:r>
        <w:rPr>
          <w:spacing w:val="8"/>
        </w:rPr>
        <w:t> </w:t>
      </w:r>
      <w:r>
        <w:rPr>
          <w:spacing w:val="-1"/>
        </w:rPr>
        <w:t>business,</w:t>
      </w:r>
      <w:r>
        <w:rPr>
          <w:spacing w:val="9"/>
        </w:rPr>
        <w:t> </w:t>
      </w:r>
      <w:r>
        <w:rPr/>
        <w:t>educational,</w:t>
      </w:r>
      <w:r>
        <w:rPr>
          <w:spacing w:val="7"/>
        </w:rPr>
        <w:t> </w:t>
      </w:r>
      <w:r>
        <w:rPr/>
        <w:t>cultural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non‐profit</w:t>
      </w:r>
      <w:r>
        <w:rPr>
          <w:spacing w:val="9"/>
        </w:rPr>
        <w:t> </w:t>
      </w:r>
      <w:r>
        <w:rPr/>
        <w:t>organizations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/>
        <w:t>step</w:t>
      </w:r>
      <w:r>
        <w:rPr>
          <w:spacing w:val="8"/>
        </w:rPr>
        <w:t> </w:t>
      </w:r>
      <w:r>
        <w:rPr>
          <w:spacing w:val="-1"/>
        </w:rPr>
        <w:t>up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level</w:t>
      </w:r>
      <w:r>
        <w:rPr>
          <w:spacing w:val="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civic</w:t>
      </w:r>
      <w:r>
        <w:rPr>
          <w:spacing w:val="10"/>
        </w:rPr>
        <w:t> </w:t>
      </w:r>
      <w:r>
        <w:rPr>
          <w:spacing w:val="-1"/>
        </w:rPr>
        <w:t>pride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City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Newark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selecting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/>
        <w:t>entrance</w:t>
      </w:r>
      <w:r>
        <w:rPr>
          <w:spacing w:val="9"/>
        </w:rPr>
        <w:t> </w:t>
      </w:r>
      <w:r>
        <w:rPr/>
        <w:t>corridor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maintain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encouraging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NJ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repair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repaint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bridges,</w:t>
      </w:r>
      <w:r>
        <w:rPr>
          <w:spacing w:val="3"/>
        </w:rPr>
        <w:t> </w:t>
      </w:r>
      <w:r>
        <w:rPr/>
        <w:t>reface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concrete,</w:t>
      </w:r>
      <w:r>
        <w:rPr>
          <w:spacing w:val="2"/>
        </w:rPr>
        <w:t> </w:t>
      </w:r>
      <w:r>
        <w:rPr/>
        <w:t>clean</w:t>
      </w:r>
      <w:r>
        <w:rPr>
          <w:spacing w:val="1"/>
        </w:rPr>
        <w:t> </w:t>
      </w:r>
      <w:r>
        <w:rPr/>
        <w:t>&amp;</w:t>
      </w:r>
      <w:r>
        <w:rPr>
          <w:spacing w:val="2"/>
        </w:rPr>
        <w:t> </w:t>
      </w:r>
      <w:r>
        <w:rPr>
          <w:spacing w:val="-1"/>
        </w:rPr>
        <w:t>restripe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entrance</w:t>
      </w:r>
      <w:r>
        <w:rPr>
          <w:spacing w:val="1"/>
        </w:rPr>
        <w:t> </w:t>
      </w:r>
      <w:r>
        <w:rPr/>
        <w:t>/</w:t>
      </w:r>
      <w:r>
        <w:rPr>
          <w:spacing w:val="43"/>
        </w:rPr>
        <w:t> </w:t>
      </w:r>
      <w:r>
        <w:rPr/>
        <w:t>exit</w:t>
      </w:r>
      <w:r>
        <w:rPr>
          <w:spacing w:val="-4"/>
        </w:rPr>
        <w:t> </w:t>
      </w:r>
      <w:r>
        <w:rPr/>
        <w:t>ramps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re‐landscape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1"/>
        </w:rPr>
        <w:t>beautify all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entrances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Newark.</w:t>
      </w:r>
    </w:p>
    <w:p>
      <w:pPr>
        <w:pStyle w:val="BodyText"/>
        <w:spacing w:line="240" w:lineRule="auto" w:before="198"/>
        <w:ind w:left="107" w:right="103"/>
        <w:jc w:val="both"/>
      </w:pPr>
      <w:r>
        <w:rPr/>
        <w:t>The</w:t>
      </w:r>
      <w:r>
        <w:rPr>
          <w:spacing w:val="7"/>
        </w:rPr>
        <w:t> </w:t>
      </w:r>
      <w:r>
        <w:rPr/>
        <w:t>Dept.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N&amp;RS</w:t>
      </w:r>
      <w:r>
        <w:rPr>
          <w:spacing w:val="8"/>
        </w:rPr>
        <w:t> </w:t>
      </w:r>
      <w:r>
        <w:rPr>
          <w:spacing w:val="-1"/>
        </w:rPr>
        <w:t>works</w:t>
      </w:r>
      <w:r>
        <w:rPr>
          <w:spacing w:val="8"/>
        </w:rPr>
        <w:t> </w:t>
      </w:r>
      <w:r>
        <w:rPr/>
        <w:t>hard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>
          <w:spacing w:val="-1"/>
        </w:rPr>
        <w:t>part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maintenance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entrance</w:t>
      </w:r>
      <w:r>
        <w:rPr>
          <w:spacing w:val="7"/>
        </w:rPr>
        <w:t> </w:t>
      </w:r>
      <w:r>
        <w:rPr/>
        <w:t>corridors</w:t>
      </w:r>
      <w:r>
        <w:rPr>
          <w:spacing w:val="7"/>
        </w:rPr>
        <w:t> </w:t>
      </w:r>
      <w:r>
        <w:rPr>
          <w:spacing w:val="-1"/>
        </w:rPr>
        <w:t>into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City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42"/>
        </w:rPr>
        <w:t> </w:t>
      </w:r>
      <w:r>
        <w:rPr/>
        <w:t>Newark.</w:t>
      </w:r>
      <w:r>
        <w:rPr>
          <w:spacing w:val="32"/>
        </w:rPr>
        <w:t> </w:t>
      </w:r>
      <w:r>
        <w:rPr>
          <w:spacing w:val="-1"/>
        </w:rPr>
        <w:t>Attached</w:t>
      </w:r>
      <w:r>
        <w:rPr>
          <w:spacing w:val="43"/>
        </w:rPr>
        <w:t> </w:t>
      </w:r>
      <w:r>
        <w:rPr/>
        <w:t>is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weekly</w:t>
      </w:r>
      <w:r>
        <w:rPr>
          <w:spacing w:val="43"/>
        </w:rPr>
        <w:t> </w:t>
      </w:r>
      <w:r>
        <w:rPr/>
        <w:t>schedule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Dept.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N&amp;RS</w:t>
      </w:r>
      <w:r>
        <w:rPr>
          <w:spacing w:val="43"/>
        </w:rPr>
        <w:t> </w:t>
      </w:r>
      <w:r>
        <w:rPr/>
        <w:t>has</w:t>
      </w:r>
      <w:r>
        <w:rPr>
          <w:spacing w:val="42"/>
        </w:rPr>
        <w:t> </w:t>
      </w:r>
      <w:r>
        <w:rPr/>
        <w:t>implemented</w:t>
      </w:r>
      <w:r>
        <w:rPr>
          <w:spacing w:val="42"/>
        </w:rPr>
        <w:t> </w:t>
      </w:r>
      <w:r>
        <w:rPr/>
        <w:t>for</w:t>
      </w:r>
      <w:r>
        <w:rPr>
          <w:spacing w:val="42"/>
        </w:rPr>
        <w:t> </w:t>
      </w:r>
      <w:r>
        <w:rPr/>
        <w:t>it’s</w:t>
      </w:r>
      <w:r>
        <w:rPr>
          <w:spacing w:val="43"/>
        </w:rPr>
        <w:t> </w:t>
      </w:r>
      <w:r>
        <w:rPr/>
        <w:t>various</w:t>
      </w:r>
      <w:r>
        <w:rPr>
          <w:spacing w:val="24"/>
          <w:w w:val="99"/>
        </w:rPr>
        <w:t> </w:t>
      </w:r>
      <w:r>
        <w:rPr/>
        <w:t>Divisions</w:t>
      </w:r>
      <w:r>
        <w:rPr>
          <w:spacing w:val="-4"/>
        </w:rPr>
        <w:t> </w:t>
      </w:r>
      <w:r>
        <w:rPr/>
        <w:t>including;</w:t>
      </w:r>
      <w:r>
        <w:rPr>
          <w:spacing w:val="-4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Clearance,</w:t>
      </w:r>
      <w:r>
        <w:rPr>
          <w:spacing w:val="-4"/>
        </w:rPr>
        <w:t> </w:t>
      </w:r>
      <w:r>
        <w:rPr/>
        <w:t>Parks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Grounds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Sanitation.</w:t>
      </w:r>
      <w:r>
        <w:rPr>
          <w:spacing w:val="47"/>
        </w:rPr>
        <w:t> </w:t>
      </w:r>
      <w:r>
        <w:rPr/>
        <w:t>25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corridors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22"/>
          <w:w w:val="99"/>
        </w:rPr>
        <w:t> </w:t>
      </w:r>
      <w:r>
        <w:rPr/>
        <w:t>cleaned</w:t>
      </w:r>
      <w:r>
        <w:rPr>
          <w:spacing w:val="46"/>
        </w:rPr>
        <w:t> </w:t>
      </w:r>
      <w:r>
        <w:rPr>
          <w:spacing w:val="-1"/>
        </w:rPr>
        <w:t>by</w:t>
      </w:r>
      <w:r>
        <w:rPr>
          <w:spacing w:val="46"/>
        </w:rPr>
        <w:t> </w:t>
      </w:r>
      <w:r>
        <w:rPr>
          <w:spacing w:val="-1"/>
        </w:rPr>
        <w:t>these</w:t>
      </w:r>
      <w:r>
        <w:rPr>
          <w:spacing w:val="48"/>
        </w:rPr>
        <w:t> </w:t>
      </w:r>
      <w:r>
        <w:rPr/>
        <w:t>divisions</w:t>
      </w:r>
      <w:r>
        <w:rPr>
          <w:spacing w:val="45"/>
        </w:rPr>
        <w:t> </w:t>
      </w:r>
      <w:r>
        <w:rPr>
          <w:spacing w:val="-1"/>
        </w:rPr>
        <w:t>weekly.</w:t>
      </w:r>
      <w:r>
        <w:rPr>
          <w:spacing w:val="42"/>
        </w:rPr>
        <w:t> </w:t>
      </w:r>
      <w:r>
        <w:rPr/>
        <w:t>11</w:t>
      </w:r>
      <w:r>
        <w:rPr>
          <w:spacing w:val="46"/>
        </w:rPr>
        <w:t> </w:t>
      </w:r>
      <w:r>
        <w:rPr>
          <w:spacing w:val="-1"/>
        </w:rPr>
        <w:t>tons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debris</w:t>
      </w:r>
      <w:r>
        <w:rPr>
          <w:spacing w:val="46"/>
        </w:rPr>
        <w:t> </w:t>
      </w:r>
      <w:r>
        <w:rPr/>
        <w:t>is</w:t>
      </w:r>
      <w:r>
        <w:rPr>
          <w:spacing w:val="46"/>
        </w:rPr>
        <w:t> </w:t>
      </w:r>
      <w:r>
        <w:rPr/>
        <w:t>removed</w:t>
      </w:r>
      <w:r>
        <w:rPr>
          <w:spacing w:val="44"/>
        </w:rPr>
        <w:t> </w:t>
      </w:r>
      <w:r>
        <w:rPr/>
        <w:t>from</w:t>
      </w:r>
      <w:r>
        <w:rPr>
          <w:spacing w:val="46"/>
        </w:rPr>
        <w:t> </w:t>
      </w:r>
      <w:r>
        <w:rPr/>
        <w:t>our</w:t>
      </w:r>
      <w:r>
        <w:rPr>
          <w:spacing w:val="47"/>
        </w:rPr>
        <w:t> </w:t>
      </w:r>
      <w:r>
        <w:rPr/>
        <w:t>entrance</w:t>
      </w:r>
      <w:r>
        <w:rPr>
          <w:spacing w:val="45"/>
        </w:rPr>
        <w:t> </w:t>
      </w:r>
      <w:r>
        <w:rPr/>
        <w:t>corridors</w:t>
      </w:r>
      <w:r>
        <w:rPr>
          <w:spacing w:val="25"/>
          <w:w w:val="99"/>
        </w:rPr>
        <w:t> </w:t>
      </w:r>
      <w:r>
        <w:rPr>
          <w:spacing w:val="-1"/>
        </w:rPr>
        <w:t>weekly.</w:t>
      </w:r>
      <w:r>
        <w:rPr>
          <w:spacing w:val="39"/>
        </w:rPr>
        <w:t> </w:t>
      </w:r>
      <w:r>
        <w:rPr>
          <w:spacing w:val="-1"/>
        </w:rPr>
        <w:t>Over</w:t>
      </w:r>
      <w:r>
        <w:rPr>
          <w:spacing w:val="19"/>
        </w:rPr>
        <w:t> </w:t>
      </w:r>
      <w:r>
        <w:rPr/>
        <w:t>300</w:t>
      </w:r>
      <w:r>
        <w:rPr>
          <w:spacing w:val="20"/>
        </w:rPr>
        <w:t> </w:t>
      </w:r>
      <w:r>
        <w:rPr/>
        <w:t>staff</w:t>
      </w:r>
      <w:r>
        <w:rPr>
          <w:spacing w:val="18"/>
        </w:rPr>
        <w:t> </w:t>
      </w:r>
      <w:r>
        <w:rPr/>
        <w:t>hours</w:t>
      </w:r>
      <w:r>
        <w:rPr>
          <w:spacing w:val="18"/>
        </w:rPr>
        <w:t> </w:t>
      </w:r>
      <w:r>
        <w:rPr>
          <w:spacing w:val="-1"/>
        </w:rPr>
        <w:t>per</w:t>
      </w:r>
      <w:r>
        <w:rPr>
          <w:spacing w:val="20"/>
        </w:rPr>
        <w:t> </w:t>
      </w:r>
      <w:r>
        <w:rPr>
          <w:spacing w:val="-1"/>
        </w:rPr>
        <w:t>week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19"/>
        </w:rPr>
        <w:t> </w:t>
      </w:r>
      <w:r>
        <w:rPr/>
        <w:t>spent</w:t>
      </w:r>
      <w:r>
        <w:rPr>
          <w:spacing w:val="19"/>
        </w:rPr>
        <w:t> </w:t>
      </w:r>
      <w:r>
        <w:rPr>
          <w:spacing w:val="-1"/>
        </w:rPr>
        <w:t>keeping</w:t>
      </w:r>
      <w:r>
        <w:rPr>
          <w:spacing w:val="20"/>
        </w:rPr>
        <w:t> </w:t>
      </w:r>
      <w:r>
        <w:rPr/>
        <w:t>our</w:t>
      </w:r>
      <w:r>
        <w:rPr>
          <w:spacing w:val="18"/>
        </w:rPr>
        <w:t> </w:t>
      </w:r>
      <w:r>
        <w:rPr/>
        <w:t>corridors</w:t>
      </w:r>
      <w:r>
        <w:rPr>
          <w:spacing w:val="20"/>
        </w:rPr>
        <w:t> </w:t>
      </w:r>
      <w:r>
        <w:rPr/>
        <w:t>clean.</w:t>
      </w:r>
      <w:r>
        <w:rPr>
          <w:spacing w:val="38"/>
        </w:rPr>
        <w:t> </w:t>
      </w:r>
      <w:r>
        <w:rPr/>
        <w:t>A</w:t>
      </w:r>
      <w:r>
        <w:rPr>
          <w:spacing w:val="20"/>
        </w:rPr>
        <w:t> </w:t>
      </w:r>
      <w:r>
        <w:rPr/>
        <w:t>host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heavy</w:t>
      </w:r>
      <w:r>
        <w:rPr>
          <w:spacing w:val="19"/>
        </w:rPr>
        <w:t> </w:t>
      </w:r>
      <w:r>
        <w:rPr/>
        <w:t>&amp;</w:t>
      </w:r>
      <w:r>
        <w:rPr>
          <w:spacing w:val="27"/>
          <w:w w:val="99"/>
        </w:rPr>
        <w:t> </w:t>
      </w:r>
      <w:r>
        <w:rPr>
          <w:spacing w:val="-1"/>
        </w:rPr>
        <w:t>light</w:t>
      </w:r>
      <w:r>
        <w:rPr>
          <w:spacing w:val="-2"/>
        </w:rPr>
        <w:t> </w:t>
      </w:r>
      <w:r>
        <w:rPr/>
        <w:t>duty</w:t>
      </w:r>
      <w:r>
        <w:rPr>
          <w:spacing w:val="-3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daily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 task.</w:t>
      </w:r>
      <w:r>
        <w:rPr/>
      </w:r>
    </w:p>
    <w:p>
      <w:pPr>
        <w:pStyle w:val="BodyText"/>
        <w:spacing w:line="239" w:lineRule="auto" w:before="204"/>
        <w:ind w:left="107" w:right="105"/>
        <w:jc w:val="both"/>
      </w:pPr>
      <w:r>
        <w:rPr/>
        <w:t>Newark’s</w:t>
      </w:r>
      <w:r>
        <w:rPr>
          <w:spacing w:val="8"/>
        </w:rPr>
        <w:t> </w:t>
      </w:r>
      <w:r>
        <w:rPr/>
        <w:t>communities</w:t>
      </w:r>
      <w:r>
        <w:rPr>
          <w:spacing w:val="10"/>
        </w:rPr>
        <w:t> </w:t>
      </w:r>
      <w:r>
        <w:rPr>
          <w:spacing w:val="-1"/>
        </w:rPr>
        <w:t>need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NJ</w:t>
      </w:r>
      <w:r>
        <w:rPr>
          <w:spacing w:val="9"/>
        </w:rPr>
        <w:t> </w:t>
      </w:r>
      <w:r>
        <w:rPr>
          <w:spacing w:val="-1"/>
        </w:rPr>
        <w:t>State</w:t>
      </w:r>
      <w:r>
        <w:rPr>
          <w:spacing w:val="10"/>
        </w:rPr>
        <w:t> </w:t>
      </w:r>
      <w:r>
        <w:rPr/>
        <w:t>Governing</w:t>
      </w:r>
      <w:r>
        <w:rPr>
          <w:spacing w:val="9"/>
        </w:rPr>
        <w:t> </w:t>
      </w:r>
      <w:r>
        <w:rPr>
          <w:spacing w:val="-1"/>
        </w:rPr>
        <w:t>body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/>
        <w:t>reestablish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20‐man</w:t>
      </w:r>
      <w:r>
        <w:rPr>
          <w:spacing w:val="10"/>
        </w:rPr>
        <w:t> </w:t>
      </w:r>
      <w:r>
        <w:rPr/>
        <w:t>prisoner</w:t>
      </w:r>
      <w:r>
        <w:rPr>
          <w:spacing w:val="8"/>
        </w:rPr>
        <w:t> </w:t>
      </w:r>
      <w:r>
        <w:rPr/>
        <w:t>clean</w:t>
      </w:r>
      <w:r>
        <w:rPr>
          <w:spacing w:val="27"/>
        </w:rPr>
        <w:t> </w:t>
      </w:r>
      <w:r>
        <w:rPr>
          <w:spacing w:val="-1"/>
        </w:rPr>
        <w:t>up</w:t>
      </w:r>
      <w:r>
        <w:rPr>
          <w:spacing w:val="6"/>
        </w:rPr>
        <w:t> </w:t>
      </w:r>
      <w:r>
        <w:rPr/>
        <w:t>crew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daily</w:t>
      </w:r>
      <w:r>
        <w:rPr>
          <w:spacing w:val="6"/>
        </w:rPr>
        <w:t> </w:t>
      </w:r>
      <w:r>
        <w:rPr>
          <w:spacing w:val="-1"/>
        </w:rPr>
        <w:t>basis.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Dept.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N&amp;RS</w:t>
      </w:r>
      <w:r>
        <w:rPr>
          <w:spacing w:val="7"/>
        </w:rPr>
        <w:t> </w:t>
      </w:r>
      <w:r>
        <w:rPr>
          <w:spacing w:val="-1"/>
        </w:rPr>
        <w:t>believes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necessary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maintenance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States</w:t>
      </w:r>
      <w:r>
        <w:rPr>
          <w:spacing w:val="-6"/>
        </w:rPr>
        <w:t> </w:t>
      </w:r>
      <w:r>
        <w:rPr>
          <w:spacing w:val="-1"/>
        </w:rPr>
        <w:t>largest</w:t>
      </w:r>
      <w:r>
        <w:rPr>
          <w:spacing w:val="-4"/>
        </w:rPr>
        <w:t> </w:t>
      </w:r>
      <w:r>
        <w:rPr/>
        <w:t>City’s</w:t>
      </w:r>
      <w:r>
        <w:rPr>
          <w:spacing w:val="-8"/>
        </w:rPr>
        <w:t> </w:t>
      </w:r>
      <w:r>
        <w:rPr/>
        <w:t>entrances.</w:t>
      </w:r>
      <w:r>
        <w:rPr/>
      </w:r>
    </w:p>
    <w:p>
      <w:pPr>
        <w:pStyle w:val="BodyText"/>
        <w:spacing w:line="239" w:lineRule="auto" w:before="199"/>
        <w:ind w:left="107" w:right="104"/>
        <w:jc w:val="both"/>
      </w:pPr>
      <w:r>
        <w:rPr>
          <w:spacing w:val="-1"/>
        </w:rPr>
        <w:t>With</w:t>
      </w:r>
      <w:r>
        <w:rPr>
          <w:spacing w:val="3"/>
        </w:rPr>
        <w:t> </w:t>
      </w:r>
      <w:r>
        <w:rPr/>
        <w:t>volunteer</w:t>
      </w:r>
      <w:r>
        <w:rPr>
          <w:spacing w:val="3"/>
        </w:rPr>
        <w:t> </w:t>
      </w:r>
      <w:r>
        <w:rPr/>
        <w:t>organizations,</w:t>
      </w:r>
      <w:r>
        <w:rPr>
          <w:spacing w:val="2"/>
        </w:rPr>
        <w:t> </w:t>
      </w:r>
      <w:r>
        <w:rPr/>
        <w:t>NJ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>
          <w:spacing w:val="-1"/>
        </w:rPr>
        <w:t>agencies,</w:t>
      </w:r>
      <w:r>
        <w:rPr>
          <w:spacing w:val="4"/>
        </w:rPr>
        <w:t> </w:t>
      </w:r>
      <w:r>
        <w:rPr/>
        <w:t>fortune</w:t>
      </w:r>
      <w:r>
        <w:rPr>
          <w:spacing w:val="3"/>
        </w:rPr>
        <w:t> </w:t>
      </w:r>
      <w:r>
        <w:rPr/>
        <w:t>500’s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non‐profits,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City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Newark’s</w:t>
      </w:r>
      <w:r>
        <w:rPr>
          <w:spacing w:val="27"/>
        </w:rPr>
        <w:t> </w:t>
      </w:r>
      <w:r>
        <w:rPr/>
        <w:t>Dept.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N&amp;RS</w:t>
      </w:r>
      <w:r>
        <w:rPr>
          <w:spacing w:val="36"/>
        </w:rPr>
        <w:t> </w:t>
      </w:r>
      <w:r>
        <w:rPr/>
        <w:t>can</w:t>
      </w:r>
      <w:r>
        <w:rPr>
          <w:spacing w:val="35"/>
        </w:rPr>
        <w:t> </w:t>
      </w:r>
      <w:r>
        <w:rPr>
          <w:spacing w:val="-1"/>
        </w:rPr>
        <w:t>promote</w:t>
      </w:r>
      <w:r>
        <w:rPr>
          <w:spacing w:val="36"/>
        </w:rPr>
        <w:t> </w:t>
      </w:r>
      <w:r>
        <w:rPr/>
        <w:t>clean,</w:t>
      </w:r>
      <w:r>
        <w:rPr>
          <w:spacing w:val="36"/>
        </w:rPr>
        <w:t> </w:t>
      </w:r>
      <w:r>
        <w:rPr>
          <w:spacing w:val="-1"/>
        </w:rPr>
        <w:t>litter‐free,</w:t>
      </w:r>
      <w:r>
        <w:rPr>
          <w:spacing w:val="35"/>
        </w:rPr>
        <w:t> </w:t>
      </w:r>
      <w:r>
        <w:rPr/>
        <w:t>vibrant</w:t>
      </w:r>
      <w:r>
        <w:rPr>
          <w:spacing w:val="36"/>
        </w:rPr>
        <w:t> </w:t>
      </w:r>
      <w:r>
        <w:rPr>
          <w:spacing w:val="-1"/>
        </w:rPr>
        <w:t>neighborhoods</w:t>
      </w:r>
      <w:r>
        <w:rPr>
          <w:spacing w:val="36"/>
        </w:rPr>
        <w:t> </w:t>
      </w:r>
      <w:r>
        <w:rPr>
          <w:spacing w:val="-1"/>
        </w:rPr>
        <w:t>through</w:t>
      </w:r>
      <w:r>
        <w:rPr>
          <w:spacing w:val="36"/>
        </w:rPr>
        <w:t> </w:t>
      </w:r>
      <w:r>
        <w:rPr>
          <w:spacing w:val="-1"/>
        </w:rPr>
        <w:t>cost‐effective,</w:t>
      </w:r>
      <w:r>
        <w:rPr>
          <w:spacing w:val="49"/>
          <w:w w:val="99"/>
        </w:rPr>
        <w:t> </w:t>
      </w:r>
      <w:r>
        <w:rPr>
          <w:spacing w:val="-1"/>
        </w:rPr>
        <w:t>environmental‐friendly</w:t>
      </w:r>
      <w:r>
        <w:rPr>
          <w:spacing w:val="-5"/>
        </w:rPr>
        <w:t> </w:t>
      </w:r>
      <w:r>
        <w:rPr/>
        <w:t>strategies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sustain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beautiful</w:t>
      </w:r>
      <w:r>
        <w:rPr>
          <w:spacing w:val="-3"/>
        </w:rPr>
        <w:t> </w:t>
      </w:r>
      <w:r>
        <w:rPr/>
        <w:t>Newark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times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>
          <w:spacing w:val="-1"/>
        </w:rPr>
        <w:t>resources.</w:t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40" w:lineRule="auto" w:before="203" w:after="0"/>
        <w:ind w:left="108" w:right="8811" w:firstLine="0"/>
        <w:jc w:val="left"/>
      </w:pPr>
      <w:r>
        <w:rPr/>
        <w:t>J.</w:t>
      </w:r>
      <w:r>
        <w:rPr>
          <w:spacing w:val="-3"/>
        </w:rPr>
        <w:t> </w:t>
      </w:r>
      <w:r>
        <w:rPr>
          <w:spacing w:val="-1"/>
        </w:rPr>
        <w:t>Mahmoud,</w:t>
      </w:r>
      <w:r>
        <w:rPr>
          <w:spacing w:val="20"/>
        </w:rPr>
        <w:t> </w:t>
      </w:r>
      <w:r>
        <w:rPr/>
        <w:t>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Newark</w:t>
      </w:r>
      <w:r>
        <w:rPr/>
        <w:t> Dept.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N&amp;RS</w:t>
      </w:r>
      <w:r>
        <w:rPr>
          <w:w w:val="99"/>
        </w:rPr>
        <w:t> </w:t>
      </w:r>
      <w:r>
        <w:rPr>
          <w:spacing w:val="-1"/>
        </w:rPr>
        <w:t>Manager</w:t>
      </w:r>
      <w:r>
        <w:rPr/>
      </w:r>
    </w:p>
    <w:p>
      <w:pPr>
        <w:pStyle w:val="BodyText"/>
        <w:spacing w:line="278" w:lineRule="exact"/>
        <w:ind w:left="107" w:right="0"/>
        <w:jc w:val="both"/>
      </w:pPr>
      <w:r>
        <w:rPr/>
        <w:t>C</w:t>
      </w:r>
      <w:r>
        <w:rPr>
          <w:spacing w:val="-16"/>
        </w:rPr>
        <w:t> </w:t>
      </w:r>
      <w:r>
        <w:rPr/>
        <w:t>201.463.3652</w:t>
      </w:r>
      <w:r>
        <w:rPr/>
      </w:r>
    </w:p>
    <w:p>
      <w:pPr>
        <w:pStyle w:val="BodyText"/>
        <w:spacing w:line="240" w:lineRule="auto" w:before="2"/>
        <w:ind w:left="107" w:right="0"/>
        <w:jc w:val="both"/>
      </w:pPr>
      <w:r>
        <w:rPr/>
        <w:t>E</w:t>
      </w:r>
      <w:r>
        <w:rPr>
          <w:spacing w:val="-1"/>
        </w:rPr>
        <w:t> </w:t>
      </w:r>
      <w:hyperlink r:id="rId5">
        <w:r>
          <w:rPr/>
          <w:t>ma</w:t>
        </w:r>
      </w:hyperlink>
      <w:hyperlink r:id="rId6">
        <w:r>
          <w:rPr/>
          <w:t>hmouda@ci.newark.nj.us</w:t>
        </w:r>
      </w:hyperlink>
    </w:p>
    <w:p>
      <w:pPr>
        <w:spacing w:after="0" w:line="240" w:lineRule="auto"/>
        <w:jc w:val="both"/>
        <w:sectPr>
          <w:pgSz w:w="12240" w:h="15840"/>
          <w:pgMar w:top="1400" w:bottom="280" w:left="900" w:right="900"/>
        </w:sectPr>
      </w:pPr>
    </w:p>
    <w:p>
      <w:pPr>
        <w:spacing w:before="38"/>
        <w:ind w:left="637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sz w:val="28"/>
        </w:rPr>
        <w:t>ENTRANCE</w:t>
      </w:r>
      <w:r>
        <w:rPr>
          <w:rFonts w:ascii="Tahoma"/>
          <w:b/>
          <w:spacing w:val="-31"/>
          <w:sz w:val="28"/>
        </w:rPr>
        <w:t> </w:t>
      </w:r>
      <w:r>
        <w:rPr>
          <w:rFonts w:ascii="Tahoma"/>
          <w:b/>
          <w:sz w:val="28"/>
        </w:rPr>
        <w:t>CORRIDOR</w:t>
      </w:r>
      <w:r>
        <w:rPr>
          <w:rFonts w:ascii="Tahoma"/>
          <w:sz w:val="28"/>
        </w:rPr>
      </w:r>
    </w:p>
    <w:p>
      <w:pPr>
        <w:spacing w:before="1"/>
        <w:ind w:left="637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w w:val="105"/>
          <w:sz w:val="19"/>
        </w:rPr>
        <w:t>Volunteer</w:t>
      </w:r>
      <w:r>
        <w:rPr>
          <w:rFonts w:ascii="Tahoma"/>
          <w:spacing w:val="-24"/>
          <w:w w:val="105"/>
          <w:sz w:val="19"/>
        </w:rPr>
        <w:t> </w:t>
      </w:r>
      <w:r>
        <w:rPr>
          <w:rFonts w:ascii="Tahoma"/>
          <w:w w:val="105"/>
          <w:sz w:val="19"/>
        </w:rPr>
        <w:t>Form</w:t>
      </w:r>
      <w:r>
        <w:rPr>
          <w:rFonts w:ascii="Tahoma"/>
          <w:sz w:val="19"/>
        </w:rPr>
      </w: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0" w:lineRule="auto"/>
        <w:ind w:left="727" w:right="1848"/>
        <w:jc w:val="left"/>
        <w:rPr>
          <w:b w:val="0"/>
          <w:bCs w:val="0"/>
        </w:rPr>
      </w:pPr>
      <w:r>
        <w:rPr>
          <w:spacing w:val="-1"/>
        </w:rPr>
        <w:t>Fill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fax it</w:t>
      </w:r>
      <w:r>
        <w:rPr>
          <w:spacing w:val="-2"/>
        </w:rPr>
        <w:t> </w:t>
      </w:r>
      <w:r>
        <w:rPr>
          <w:spacing w:val="-1"/>
        </w:rPr>
        <w:t>to: </w:t>
      </w:r>
      <w:r>
        <w:rPr/>
        <w:t>Dept.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N&amp;RS 973.733.4306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e­mail</w:t>
      </w:r>
      <w:r>
        <w:rPr>
          <w:spacing w:val="-2"/>
        </w:rPr>
        <w:t> </w:t>
      </w:r>
      <w:r>
        <w:rPr>
          <w:spacing w:val="-1"/>
        </w:rPr>
        <w:t>to:</w:t>
      </w:r>
      <w:hyperlink r:id="rId5">
        <w:r>
          <w:rPr>
            <w:spacing w:val="30"/>
          </w:rPr>
          <w:t> </w:t>
        </w:r>
        <w:r>
          <w:rPr>
            <w:spacing w:val="-1"/>
          </w:rPr>
          <w:t>mahmouda@ci.newark.nj.us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374"/>
        <w:gridCol w:w="163"/>
        <w:gridCol w:w="2165"/>
        <w:gridCol w:w="917"/>
        <w:gridCol w:w="648"/>
        <w:gridCol w:w="744"/>
        <w:gridCol w:w="1162"/>
        <w:gridCol w:w="355"/>
        <w:gridCol w:w="538"/>
        <w:gridCol w:w="451"/>
        <w:gridCol w:w="557"/>
        <w:gridCol w:w="1574"/>
      </w:tblGrid>
      <w:tr>
        <w:trPr>
          <w:trHeight w:val="314" w:hRule="exact"/>
        </w:trPr>
        <w:tc>
          <w:tcPr>
            <w:tcW w:w="10387" w:type="dxa"/>
            <w:gridSpan w:val="13"/>
            <w:tcBorders>
              <w:top w:val="single" w:sz="10" w:space="0" w:color="EBEB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 w:before="40"/>
              <w:ind w:left="8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w w:val="105"/>
                <w:sz w:val="17"/>
              </w:rPr>
              <w:t>VOLUNTEER</w:t>
            </w:r>
            <w:r>
              <w:rPr>
                <w:rFonts w:ascii="Tahoma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Tahoma"/>
                <w:b/>
                <w:spacing w:val="1"/>
                <w:w w:val="105"/>
                <w:sz w:val="17"/>
              </w:rPr>
              <w:t>INFORMATION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51" w:hRule="exact"/>
        </w:trPr>
        <w:tc>
          <w:tcPr>
            <w:tcW w:w="1114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14"/>
              <w:ind w:left="80" w:right="375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95"/>
                <w:sz w:val="16"/>
              </w:rPr>
              <w:t>Company</w:t>
            </w:r>
            <w:r>
              <w:rPr>
                <w:rFonts w:ascii="Cambria"/>
                <w:spacing w:val="21"/>
                <w:w w:val="98"/>
                <w:sz w:val="16"/>
              </w:rPr>
              <w:t> </w:t>
            </w:r>
            <w:r>
              <w:rPr>
                <w:rFonts w:ascii="Cambria"/>
                <w:sz w:val="16"/>
              </w:rPr>
              <w:t>Name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3245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Name</w:t>
            </w:r>
          </w:p>
        </w:tc>
        <w:tc>
          <w:tcPr>
            <w:tcW w:w="226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Mr.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-3"/>
                <w:sz w:val="16"/>
              </w:rPr>
              <w:t> </w:t>
            </w:r>
            <w:r>
              <w:rPr>
                <w:rFonts w:ascii="Cambria"/>
                <w:sz w:val="16"/>
              </w:rPr>
              <w:t>Ms.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7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Date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277" w:type="dxa"/>
            <w:gridSpan w:val="3"/>
            <w:tcBorders>
              <w:top w:val="single" w:sz="10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Street</w:t>
            </w:r>
            <w:r>
              <w:rPr>
                <w:rFonts w:ascii="Cambria"/>
                <w:spacing w:val="-17"/>
                <w:sz w:val="16"/>
              </w:rPr>
              <w:t> </w:t>
            </w:r>
            <w:r>
              <w:rPr>
                <w:rFonts w:ascii="Cambria"/>
                <w:sz w:val="16"/>
              </w:rPr>
              <w:t>Address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990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46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Title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73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City</w:t>
            </w:r>
          </w:p>
        </w:tc>
        <w:tc>
          <w:tcPr>
            <w:tcW w:w="3619" w:type="dxa"/>
            <w:gridSpan w:val="4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State</w:t>
            </w:r>
          </w:p>
        </w:tc>
        <w:tc>
          <w:tcPr>
            <w:tcW w:w="2261" w:type="dxa"/>
            <w:gridSpan w:val="3"/>
            <w:tcBorders>
              <w:top w:val="single" w:sz="10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ZIP</w:t>
            </w:r>
          </w:p>
        </w:tc>
        <w:tc>
          <w:tcPr>
            <w:tcW w:w="2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73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Phone</w:t>
            </w:r>
          </w:p>
        </w:tc>
        <w:tc>
          <w:tcPr>
            <w:tcW w:w="3619" w:type="dxa"/>
            <w:gridSpan w:val="4"/>
            <w:tcBorders>
              <w:top w:val="single" w:sz="10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92" w:type="dxa"/>
            <w:gridSpan w:val="2"/>
            <w:tcBorders>
              <w:top w:val="single" w:sz="10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sz w:val="16"/>
                <w:szCs w:val="16"/>
              </w:rPr>
              <w:t>E‐mail</w:t>
            </w:r>
            <w:r>
              <w:rPr>
                <w:rFonts w:ascii="Cambria" w:hAnsi="Cambria" w:cs="Cambria" w:eastAsia="Cambria"/>
                <w:spacing w:val="-16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</w:rPr>
              <w:t>Address</w:t>
            </w:r>
            <w:r>
              <w:rPr>
                <w:rFonts w:ascii="Cambria" w:hAnsi="Cambria" w:cs="Cambria" w:eastAsia="Cambria"/>
                <w:sz w:val="16"/>
                <w:szCs w:val="16"/>
              </w:rPr>
            </w:r>
          </w:p>
        </w:tc>
        <w:tc>
          <w:tcPr>
            <w:tcW w:w="4637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27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Cell</w:t>
            </w:r>
            <w:r>
              <w:rPr>
                <w:rFonts w:ascii="Cambria"/>
                <w:spacing w:val="-12"/>
                <w:sz w:val="16"/>
              </w:rPr>
              <w:t> </w:t>
            </w:r>
            <w:r>
              <w:rPr>
                <w:rFonts w:ascii="Cambria"/>
                <w:sz w:val="16"/>
              </w:rPr>
              <w:t>Phone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216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No.</w:t>
            </w:r>
            <w:r>
              <w:rPr>
                <w:rFonts w:ascii="Cambria"/>
                <w:spacing w:val="-10"/>
                <w:sz w:val="16"/>
              </w:rPr>
              <w:t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10"/>
                <w:sz w:val="16"/>
              </w:rPr>
              <w:t> </w:t>
            </w:r>
            <w:r>
              <w:rPr>
                <w:rFonts w:ascii="Cambria"/>
                <w:sz w:val="16"/>
              </w:rPr>
              <w:t>Volunteers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0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4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Desired</w:t>
            </w:r>
            <w:r>
              <w:rPr>
                <w:rFonts w:ascii="Cambria"/>
                <w:spacing w:val="-18"/>
                <w:sz w:val="16"/>
              </w:rPr>
              <w:t> </w:t>
            </w:r>
            <w:r>
              <w:rPr>
                <w:rFonts w:ascii="Cambria"/>
                <w:sz w:val="16"/>
              </w:rPr>
              <w:t>gateway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1"/>
              <w:ind w:left="80" w:right="243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Other</w:t>
            </w:r>
            <w:r>
              <w:rPr>
                <w:rFonts w:ascii="Cambria"/>
                <w:spacing w:val="-17"/>
                <w:sz w:val="16"/>
              </w:rPr>
              <w:t> </w:t>
            </w:r>
            <w:r>
              <w:rPr>
                <w:rFonts w:ascii="Cambria"/>
                <w:sz w:val="16"/>
              </w:rPr>
              <w:t>desired</w:t>
            </w:r>
            <w:r>
              <w:rPr>
                <w:rFonts w:ascii="Cambria"/>
                <w:spacing w:val="21"/>
                <w:w w:val="98"/>
                <w:sz w:val="16"/>
              </w:rPr>
              <w:t> </w:t>
            </w:r>
            <w:r>
              <w:rPr>
                <w:rFonts w:ascii="Cambria"/>
                <w:sz w:val="16"/>
              </w:rPr>
              <w:t>locations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7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7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5</w:t>
            </w:r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after="0" w:line="240" w:lineRule="auto"/>
        <w:rPr>
          <w:rFonts w:ascii="Cambria" w:hAnsi="Cambria" w:cs="Cambria" w:eastAsia="Cambria"/>
          <w:sz w:val="28"/>
          <w:szCs w:val="28"/>
        </w:rPr>
        <w:sectPr>
          <w:pgSz w:w="12240" w:h="15840"/>
          <w:pgMar w:top="1400" w:bottom="280" w:left="820" w:right="820"/>
        </w:sectPr>
      </w:pPr>
    </w:p>
    <w:p>
      <w:pPr>
        <w:pStyle w:val="BodyText"/>
        <w:numPr>
          <w:ilvl w:val="1"/>
          <w:numId w:val="1"/>
        </w:numPr>
        <w:tabs>
          <w:tab w:pos="908" w:val="left" w:leader="none"/>
        </w:tabs>
        <w:spacing w:line="280" w:lineRule="exact" w:before="66" w:after="0"/>
        <w:ind w:left="908" w:right="0" w:hanging="360"/>
        <w:jc w:val="left"/>
      </w:pPr>
      <w:r>
        <w:rPr/>
        <w:t>Central</w:t>
      </w:r>
    </w:p>
    <w:p>
      <w:pPr>
        <w:pStyle w:val="BodyText"/>
        <w:spacing w:line="280" w:lineRule="exact"/>
        <w:ind w:left="1267" w:right="0"/>
        <w:jc w:val="left"/>
      </w:pPr>
      <w:r>
        <w:rPr>
          <w:rFonts w:ascii="Wingdings" w:hAnsi="Wingdings" w:cs="Wingdings" w:eastAsia="Wingdings"/>
        </w:rPr>
        <w:t></w:t>
      </w:r>
      <w:r>
        <w:rPr>
          <w:rFonts w:ascii="Wingdings" w:hAnsi="Wingdings" w:cs="Wingdings" w:eastAsia="Wingdings"/>
          <w:spacing w:val="-98"/>
        </w:rPr>
        <w:t></w:t>
      </w:r>
      <w:r>
        <w:rPr>
          <w:rFonts w:ascii="Times New Roman" w:hAnsi="Times New Roman" w:cs="Times New Roman" w:eastAsia="Times New Roman"/>
          <w:spacing w:val="-98"/>
        </w:rPr>
      </w:r>
      <w:r>
        <w:rPr>
          <w:spacing w:val="-1"/>
        </w:rPr>
        <w:t>Rt.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Rt.</w:t>
      </w:r>
      <w:r>
        <w:rPr>
          <w:spacing w:val="-2"/>
        </w:rPr>
        <w:t> </w:t>
      </w:r>
      <w:r>
        <w:rPr/>
        <w:t>280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2" w:after="0"/>
        <w:ind w:left="1628" w:right="0" w:hanging="360"/>
        <w:jc w:val="left"/>
      </w:pPr>
      <w:r>
        <w:rPr>
          <w:spacing w:val="-1"/>
        </w:rPr>
        <w:t>M.L.K.</w:t>
      </w:r>
      <w:r>
        <w:rPr>
          <w:spacing w:val="-2"/>
        </w:rPr>
        <w:t> </w:t>
      </w:r>
      <w:r>
        <w:rPr>
          <w:spacing w:val="-1"/>
        </w:rPr>
        <w:t>Blvd.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Rt.</w:t>
      </w:r>
      <w:r>
        <w:rPr>
          <w:spacing w:val="-2"/>
        </w:rPr>
        <w:t> </w:t>
      </w:r>
      <w:r>
        <w:rPr/>
        <w:t>280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0" w:after="0"/>
        <w:ind w:left="1628" w:right="0" w:hanging="360"/>
        <w:jc w:val="left"/>
      </w:pP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St.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Rt.</w:t>
      </w:r>
      <w:r>
        <w:rPr>
          <w:spacing w:val="-2"/>
        </w:rPr>
        <w:t> </w:t>
      </w:r>
      <w:r>
        <w:rPr/>
        <w:t>280</w:t>
      </w:r>
      <w:r>
        <w:rPr/>
      </w:r>
    </w:p>
    <w:p>
      <w:pPr>
        <w:pStyle w:val="BodyText"/>
        <w:numPr>
          <w:ilvl w:val="1"/>
          <w:numId w:val="1"/>
        </w:numPr>
        <w:tabs>
          <w:tab w:pos="908" w:val="left" w:leader="none"/>
        </w:tabs>
        <w:spacing w:line="240" w:lineRule="auto" w:before="2" w:after="0"/>
        <w:ind w:left="908" w:right="0" w:hanging="360"/>
        <w:jc w:val="left"/>
      </w:pPr>
      <w:r>
        <w:rPr>
          <w:spacing w:val="-1"/>
        </w:rPr>
        <w:t>South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2" w:after="0"/>
        <w:ind w:left="1628" w:right="0" w:hanging="360"/>
        <w:jc w:val="left"/>
      </w:pPr>
      <w:r>
        <w:rPr/>
        <w:t>Fabyan</w:t>
      </w:r>
      <w:r>
        <w:rPr>
          <w:spacing w:val="-4"/>
        </w:rPr>
        <w:t> </w:t>
      </w:r>
      <w:r>
        <w:rPr/>
        <w:t>Pl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Rt.</w:t>
      </w:r>
      <w:r>
        <w:rPr>
          <w:spacing w:val="-2"/>
        </w:rPr>
        <w:t> </w:t>
      </w:r>
      <w:r>
        <w:rPr/>
        <w:t>78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0" w:after="0"/>
        <w:ind w:left="1628" w:right="0" w:hanging="360"/>
        <w:jc w:val="left"/>
      </w:pPr>
      <w:r>
        <w:rPr/>
        <w:t>Chancellor</w:t>
      </w:r>
      <w:r>
        <w:rPr>
          <w:spacing w:val="-8"/>
        </w:rPr>
        <w:t> </w:t>
      </w:r>
      <w:r>
        <w:rPr>
          <w:spacing w:val="-1"/>
        </w:rPr>
        <w:t>Ave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1"/>
        </w:rPr>
        <w:t>Rt.</w:t>
      </w:r>
      <w:r>
        <w:rPr>
          <w:spacing w:val="-6"/>
        </w:rPr>
        <w:t> </w:t>
      </w:r>
      <w:r>
        <w:rPr/>
        <w:t>78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0" w:hanging="360"/>
        <w:jc w:val="left"/>
      </w:pPr>
      <w:r>
        <w:rPr/>
        <w:t>Lyons</w:t>
      </w:r>
      <w:r>
        <w:rPr>
          <w:spacing w:val="-5"/>
        </w:rPr>
        <w:t> </w:t>
      </w:r>
      <w:r>
        <w:rPr>
          <w:spacing w:val="-1"/>
        </w:rPr>
        <w:t>Ave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Rt.</w:t>
      </w:r>
      <w:r>
        <w:rPr>
          <w:spacing w:val="-5"/>
        </w:rPr>
        <w:t> </w:t>
      </w:r>
      <w:r>
        <w:rPr/>
        <w:t>78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2" w:after="0"/>
        <w:ind w:left="1628" w:right="0" w:hanging="360"/>
        <w:jc w:val="left"/>
      </w:pPr>
      <w:r>
        <w:rPr>
          <w:spacing w:val="-1"/>
        </w:rPr>
        <w:t>W.Runyon St.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Rt.</w:t>
      </w:r>
      <w:r>
        <w:rPr>
          <w:spacing w:val="-2"/>
        </w:rPr>
        <w:t> </w:t>
      </w:r>
      <w:r>
        <w:rPr/>
        <w:t>78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0" w:after="0"/>
        <w:ind w:left="1628" w:right="0" w:hanging="360"/>
        <w:jc w:val="left"/>
      </w:pPr>
      <w:r>
        <w:rPr>
          <w:spacing w:val="-1"/>
        </w:rPr>
        <w:t>W.Peddie</w:t>
      </w:r>
      <w:r>
        <w:rPr>
          <w:spacing w:val="-3"/>
        </w:rPr>
        <w:t> </w:t>
      </w:r>
      <w:r>
        <w:rPr>
          <w:spacing w:val="-1"/>
        </w:rPr>
        <w:t>St.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Rt.</w:t>
      </w:r>
      <w:r>
        <w:rPr>
          <w:spacing w:val="-5"/>
        </w:rPr>
        <w:t> </w:t>
      </w:r>
      <w:r>
        <w:rPr/>
        <w:t>78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2" w:after="0"/>
        <w:ind w:left="1628" w:right="0" w:hanging="360"/>
        <w:jc w:val="left"/>
      </w:pPr>
      <w:r>
        <w:rPr>
          <w:spacing w:val="-1"/>
        </w:rPr>
        <w:t>Irvine</w:t>
      </w:r>
      <w:r>
        <w:rPr>
          <w:spacing w:val="-5"/>
        </w:rPr>
        <w:t> </w:t>
      </w:r>
      <w:r>
        <w:rPr/>
        <w:t>Turner</w:t>
      </w:r>
      <w:r>
        <w:rPr>
          <w:spacing w:val="-5"/>
        </w:rPr>
        <w:t> </w:t>
      </w:r>
      <w:r>
        <w:rPr>
          <w:spacing w:val="-1"/>
        </w:rPr>
        <w:t>Blvd.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78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0" w:after="0"/>
        <w:ind w:left="1628" w:right="0" w:hanging="360"/>
        <w:jc w:val="left"/>
      </w:pPr>
      <w:r>
        <w:rPr>
          <w:spacing w:val="-1"/>
        </w:rPr>
        <w:t>Runyon</w:t>
      </w:r>
      <w:r>
        <w:rPr>
          <w:spacing w:val="-2"/>
        </w:rPr>
        <w:t> </w:t>
      </w:r>
      <w:r>
        <w:rPr>
          <w:spacing w:val="-1"/>
        </w:rPr>
        <w:t>St.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Elizabeth </w:t>
      </w:r>
      <w:r>
        <w:rPr/>
        <w:t>Ave.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0" w:hanging="360"/>
        <w:jc w:val="left"/>
      </w:pPr>
      <w:r>
        <w:rPr/>
        <w:t>Frelinghuysen</w:t>
      </w:r>
      <w:r>
        <w:rPr>
          <w:spacing w:val="-12"/>
        </w:rPr>
        <w:t> </w:t>
      </w:r>
      <w:r>
        <w:rPr>
          <w:spacing w:val="-1"/>
        </w:rPr>
        <w:t>Ave,</w:t>
      </w:r>
      <w:r>
        <w:rPr>
          <w:spacing w:val="-11"/>
        </w:rPr>
        <w:t> </w:t>
      </w:r>
      <w:r>
        <w:rPr/>
        <w:t>Haynes</w:t>
      </w:r>
      <w:r>
        <w:rPr>
          <w:spacing w:val="-11"/>
        </w:rPr>
        <w:t> </w:t>
      </w:r>
      <w:r>
        <w:rPr>
          <w:spacing w:val="-1"/>
        </w:rPr>
        <w:t>Ave</w:t>
      </w:r>
      <w:r>
        <w:rPr>
          <w:spacing w:val="21"/>
          <w:w w:val="99"/>
        </w:rPr>
        <w:t> </w:t>
      </w:r>
      <w:r>
        <w:rPr/>
        <w:t>off</w:t>
      </w:r>
      <w:r>
        <w:rPr>
          <w:spacing w:val="-9"/>
        </w:rPr>
        <w:t> </w:t>
      </w:r>
      <w:r>
        <w:rPr/>
        <w:t>1&amp;9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78" w:lineRule="exact" w:before="0" w:after="0"/>
        <w:ind w:left="1628" w:right="0" w:hanging="360"/>
        <w:jc w:val="left"/>
      </w:pPr>
      <w:r>
        <w:rPr>
          <w:spacing w:val="-1"/>
        </w:rPr>
        <w:t>Rt.</w:t>
      </w:r>
      <w:r>
        <w:rPr>
          <w:spacing w:val="-6"/>
        </w:rPr>
        <w:t> </w:t>
      </w:r>
      <w:r>
        <w:rPr/>
        <w:t>22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Frelinghuysen</w:t>
      </w:r>
      <w:r>
        <w:rPr>
          <w:spacing w:val="-7"/>
        </w:rPr>
        <w:t> </w:t>
      </w:r>
      <w:r>
        <w:rPr/>
        <w:t>Ave.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0" w:hanging="360"/>
        <w:jc w:val="left"/>
      </w:pPr>
      <w:r>
        <w:rPr>
          <w:spacing w:val="-1"/>
        </w:rPr>
        <w:t>Empire</w:t>
      </w:r>
      <w:r>
        <w:rPr>
          <w:spacing w:val="-3"/>
        </w:rPr>
        <w:t> </w:t>
      </w:r>
      <w:r>
        <w:rPr>
          <w:spacing w:val="-1"/>
        </w:rPr>
        <w:t>St.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Rt.</w:t>
      </w:r>
      <w:r>
        <w:rPr>
          <w:spacing w:val="-4"/>
        </w:rPr>
        <w:t> </w:t>
      </w:r>
      <w:r>
        <w:rPr/>
        <w:t>22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0" w:hanging="360"/>
        <w:jc w:val="left"/>
      </w:pPr>
      <w:r>
        <w:rPr>
          <w:spacing w:val="-1"/>
        </w:rPr>
        <w:t>Rt.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Miller St.</w:t>
      </w:r>
      <w:r>
        <w:rPr/>
      </w:r>
    </w:p>
    <w:p>
      <w:pPr>
        <w:pStyle w:val="BodyText"/>
        <w:numPr>
          <w:ilvl w:val="1"/>
          <w:numId w:val="1"/>
        </w:numPr>
        <w:tabs>
          <w:tab w:pos="908" w:val="left" w:leader="none"/>
        </w:tabs>
        <w:spacing w:line="280" w:lineRule="exact" w:before="66" w:after="0"/>
        <w:ind w:left="908" w:right="0" w:hanging="360"/>
        <w:jc w:val="left"/>
      </w:pPr>
      <w:r>
        <w:rPr/>
        <w:br w:type="column"/>
      </w:r>
      <w:r>
        <w:rPr>
          <w:spacing w:val="-1"/>
        </w:rPr>
        <w:t>East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0" w:after="0"/>
        <w:ind w:left="1628" w:right="0" w:hanging="360"/>
        <w:jc w:val="left"/>
      </w:pPr>
      <w:r>
        <w:rPr/>
        <w:t>Delancy</w:t>
      </w:r>
      <w:r>
        <w:rPr>
          <w:spacing w:val="-4"/>
        </w:rPr>
        <w:t> </w:t>
      </w:r>
      <w:r>
        <w:rPr>
          <w:spacing w:val="-1"/>
        </w:rPr>
        <w:t>St.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1&amp;9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2" w:after="0"/>
        <w:ind w:left="1628" w:right="0" w:hanging="360"/>
        <w:jc w:val="left"/>
      </w:pPr>
      <w:r>
        <w:rPr>
          <w:spacing w:val="-1"/>
        </w:rPr>
        <w:t>Wilson</w:t>
      </w:r>
      <w:r>
        <w:rPr>
          <w:spacing w:val="-4"/>
        </w:rPr>
        <w:t> </w:t>
      </w:r>
      <w:r>
        <w:rPr>
          <w:spacing w:val="-1"/>
        </w:rPr>
        <w:t>Ave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1&amp;9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0" w:after="0"/>
        <w:ind w:left="1628" w:right="0" w:hanging="360"/>
        <w:jc w:val="left"/>
      </w:pPr>
      <w:r>
        <w:rPr>
          <w:spacing w:val="-1"/>
        </w:rPr>
        <w:t>Raymond</w:t>
      </w:r>
      <w:r>
        <w:rPr>
          <w:spacing w:val="-3"/>
        </w:rPr>
        <w:t> </w:t>
      </w:r>
      <w:r>
        <w:rPr>
          <w:spacing w:val="-1"/>
        </w:rPr>
        <w:t>Blvd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1&amp;9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638" w:hanging="360"/>
        <w:jc w:val="left"/>
      </w:pPr>
      <w:r>
        <w:rPr>
          <w:spacing w:val="-1"/>
        </w:rPr>
        <w:t>Raymond</w:t>
      </w:r>
      <w:r>
        <w:rPr>
          <w:spacing w:val="-5"/>
        </w:rPr>
        <w:t> </w:t>
      </w:r>
      <w:r>
        <w:rPr>
          <w:spacing w:val="-1"/>
        </w:rPr>
        <w:t>Blvd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Jackson</w:t>
      </w:r>
      <w:r>
        <w:rPr>
          <w:spacing w:val="-6"/>
        </w:rPr>
        <w:t> </w:t>
      </w:r>
      <w:r>
        <w:rPr>
          <w:spacing w:val="-1"/>
        </w:rPr>
        <w:t>St.</w:t>
      </w:r>
      <w:r>
        <w:rPr>
          <w:spacing w:val="22"/>
        </w:rPr>
        <w:t> </w:t>
      </w:r>
      <w:r>
        <w:rPr>
          <w:spacing w:val="-1"/>
        </w:rPr>
        <w:t>Bridge</w:t>
      </w:r>
      <w:r>
        <w:rPr/>
      </w:r>
    </w:p>
    <w:p>
      <w:pPr>
        <w:pStyle w:val="BodyText"/>
        <w:numPr>
          <w:ilvl w:val="1"/>
          <w:numId w:val="1"/>
        </w:numPr>
        <w:tabs>
          <w:tab w:pos="908" w:val="left" w:leader="none"/>
        </w:tabs>
        <w:spacing w:line="278" w:lineRule="exact" w:before="0" w:after="0"/>
        <w:ind w:left="908" w:right="0" w:hanging="360"/>
        <w:jc w:val="left"/>
      </w:pPr>
      <w:r>
        <w:rPr>
          <w:spacing w:val="-1"/>
        </w:rPr>
        <w:t>West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0" w:hanging="360"/>
        <w:jc w:val="left"/>
      </w:pPr>
      <w:r>
        <w:rPr>
          <w:spacing w:val="-1"/>
        </w:rPr>
        <w:t>Speedway</w:t>
      </w:r>
      <w:r>
        <w:rPr>
          <w:spacing w:val="-4"/>
        </w:rPr>
        <w:t> </w:t>
      </w:r>
      <w:r>
        <w:rPr/>
        <w:t>Ave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0" w:hanging="360"/>
        <w:jc w:val="left"/>
      </w:pPr>
      <w:r>
        <w:rPr>
          <w:spacing w:val="-1"/>
        </w:rPr>
        <w:t>Maybaum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S.</w:t>
      </w:r>
      <w:r>
        <w:rPr>
          <w:spacing w:val="-2"/>
        </w:rPr>
        <w:t> </w:t>
      </w:r>
      <w:r>
        <w:rPr>
          <w:spacing w:val="-1"/>
        </w:rPr>
        <w:t>Orange </w:t>
      </w:r>
      <w:r>
        <w:rPr/>
        <w:t>Ave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908" w:val="left" w:leader="none"/>
        </w:tabs>
        <w:spacing w:line="280" w:lineRule="exact" w:before="0" w:after="0"/>
        <w:ind w:left="908" w:right="0" w:hanging="360"/>
        <w:jc w:val="left"/>
      </w:pPr>
      <w:r>
        <w:rPr/>
        <w:t>North</w:t>
      </w:r>
    </w:p>
    <w:p>
      <w:pPr>
        <w:pStyle w:val="BodyText"/>
        <w:spacing w:line="280" w:lineRule="exact"/>
        <w:ind w:left="1267" w:right="0"/>
        <w:jc w:val="left"/>
      </w:pPr>
      <w:r>
        <w:rPr>
          <w:rFonts w:ascii="Wingdings" w:hAnsi="Wingdings" w:cs="Wingdings" w:eastAsia="Wingdings"/>
        </w:rPr>
        <w:t></w:t>
      </w:r>
      <w:r>
        <w:rPr>
          <w:rFonts w:ascii="Wingdings" w:hAnsi="Wingdings" w:cs="Wingdings" w:eastAsia="Wingdings"/>
          <w:spacing w:val="-98"/>
        </w:rPr>
        <w:t></w:t>
      </w:r>
      <w:r>
        <w:rPr>
          <w:rFonts w:ascii="Times New Roman" w:hAnsi="Times New Roman" w:cs="Times New Roman" w:eastAsia="Times New Roman"/>
          <w:spacing w:val="-98"/>
        </w:rPr>
      </w:r>
      <w:r>
        <w:rPr>
          <w:spacing w:val="-1"/>
        </w:rPr>
        <w:t>Rt.</w:t>
      </w:r>
      <w:r>
        <w:rPr>
          <w:spacing w:val="-2"/>
        </w:rPr>
        <w:t> </w:t>
      </w:r>
      <w:r>
        <w:rPr/>
        <w:t>280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1st</w:t>
      </w:r>
      <w:r>
        <w:rPr>
          <w:spacing w:val="-2"/>
        </w:rPr>
        <w:t> </w:t>
      </w:r>
      <w:r>
        <w:rPr>
          <w:spacing w:val="-1"/>
        </w:rPr>
        <w:t>St.</w:t>
      </w:r>
      <w:r>
        <w:rPr/>
      </w:r>
    </w:p>
    <w:p>
      <w:pPr>
        <w:pStyle w:val="BodyText"/>
        <w:spacing w:line="240" w:lineRule="auto" w:before="2"/>
        <w:ind w:left="1267" w:right="0"/>
        <w:jc w:val="left"/>
      </w:pPr>
      <w:r>
        <w:rPr>
          <w:rFonts w:ascii="Wingdings" w:hAnsi="Wingdings" w:cs="Wingdings" w:eastAsia="Wingdings"/>
        </w:rPr>
        <w:t></w:t>
      </w:r>
      <w:r>
        <w:rPr>
          <w:rFonts w:ascii="Wingdings" w:hAnsi="Wingdings" w:cs="Wingdings" w:eastAsia="Wingdings"/>
          <w:spacing w:val="-98"/>
        </w:rPr>
        <w:t></w:t>
      </w:r>
      <w:r>
        <w:rPr>
          <w:rFonts w:ascii="Times New Roman" w:hAnsi="Times New Roman" w:cs="Times New Roman" w:eastAsia="Times New Roman"/>
          <w:spacing w:val="-98"/>
        </w:rPr>
      </w:r>
      <w:r>
        <w:rPr>
          <w:spacing w:val="-1"/>
        </w:rPr>
        <w:t>Rt.</w:t>
      </w:r>
      <w:r>
        <w:rPr>
          <w:spacing w:val="-3"/>
        </w:rPr>
        <w:t> </w:t>
      </w:r>
      <w:r>
        <w:rPr/>
        <w:t>280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2nd</w:t>
      </w:r>
      <w:r>
        <w:rPr>
          <w:spacing w:val="-2"/>
        </w:rPr>
        <w:t> </w:t>
      </w:r>
      <w:r>
        <w:rPr>
          <w:spacing w:val="-1"/>
        </w:rPr>
        <w:t>St.</w:t>
      </w:r>
      <w:r>
        <w:rPr/>
      </w:r>
    </w:p>
    <w:p>
      <w:pPr>
        <w:pStyle w:val="BodyText"/>
        <w:spacing w:line="280" w:lineRule="exact" w:before="2"/>
        <w:ind w:left="1267" w:right="0"/>
        <w:jc w:val="left"/>
      </w:pPr>
      <w:r>
        <w:rPr>
          <w:rFonts w:ascii="Wingdings" w:hAnsi="Wingdings" w:cs="Wingdings" w:eastAsia="Wingdings"/>
        </w:rPr>
        <w:t></w:t>
      </w:r>
      <w:r>
        <w:rPr>
          <w:rFonts w:ascii="Wingdings" w:hAnsi="Wingdings" w:cs="Wingdings" w:eastAsia="Wingdings"/>
          <w:spacing w:val="-98"/>
        </w:rPr>
        <w:t></w:t>
      </w:r>
      <w:r>
        <w:rPr>
          <w:rFonts w:ascii="Times New Roman" w:hAnsi="Times New Roman" w:cs="Times New Roman" w:eastAsia="Times New Roman"/>
          <w:spacing w:val="-98"/>
        </w:rPr>
      </w:r>
      <w:r>
        <w:rPr>
          <w:spacing w:val="-1"/>
        </w:rPr>
        <w:t>Rt.</w:t>
      </w:r>
      <w:r>
        <w:rPr>
          <w:spacing w:val="-3"/>
        </w:rPr>
        <w:t> </w:t>
      </w:r>
      <w:r>
        <w:rPr/>
        <w:t>280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5th</w:t>
      </w:r>
      <w:r>
        <w:rPr>
          <w:spacing w:val="-3"/>
        </w:rPr>
        <w:t> </w:t>
      </w:r>
      <w:r>
        <w:rPr>
          <w:spacing w:val="-1"/>
        </w:rPr>
        <w:t>St.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80" w:lineRule="exact" w:before="0" w:after="0"/>
        <w:ind w:left="1628" w:right="0" w:hanging="360"/>
        <w:jc w:val="left"/>
      </w:pPr>
      <w:r>
        <w:rPr>
          <w:spacing w:val="-1"/>
        </w:rPr>
        <w:t>Rt.</w:t>
      </w:r>
      <w:r>
        <w:rPr>
          <w:spacing w:val="-3"/>
        </w:rPr>
        <w:t> </w:t>
      </w:r>
      <w:r>
        <w:rPr/>
        <w:t>280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Nesbitt</w:t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0" w:hanging="360"/>
        <w:jc w:val="left"/>
      </w:pPr>
      <w:r>
        <w:rPr/>
        <w:t>Chester</w:t>
      </w:r>
      <w:r>
        <w:rPr>
          <w:spacing w:val="-6"/>
        </w:rPr>
        <w:t> </w:t>
      </w:r>
      <w:r>
        <w:rPr>
          <w:spacing w:val="-1"/>
        </w:rPr>
        <w:t>Ave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1"/>
        </w:rPr>
        <w:t>Rt.</w:t>
      </w:r>
      <w:r>
        <w:rPr>
          <w:spacing w:val="-5"/>
        </w:rPr>
        <w:t> </w:t>
      </w:r>
      <w:r>
        <w:rPr/>
        <w:t>21</w:t>
      </w:r>
      <w:r>
        <w:rPr/>
      </w:r>
    </w:p>
    <w:p>
      <w:pPr>
        <w:pStyle w:val="BodyText"/>
        <w:numPr>
          <w:ilvl w:val="2"/>
          <w:numId w:val="1"/>
        </w:numPr>
        <w:tabs>
          <w:tab w:pos="1628" w:val="left" w:leader="none"/>
        </w:tabs>
        <w:spacing w:line="240" w:lineRule="auto" w:before="2" w:after="0"/>
        <w:ind w:left="1628" w:right="0" w:hanging="360"/>
        <w:jc w:val="left"/>
      </w:pPr>
      <w:r>
        <w:rPr/>
        <w:t>Grafton</w:t>
      </w:r>
      <w:r>
        <w:rPr>
          <w:spacing w:val="-13"/>
        </w:rPr>
        <w:t> </w:t>
      </w:r>
      <w:r>
        <w:rPr/>
        <w:t>Ave</w:t>
      </w:r>
      <w:r>
        <w:rPr/>
      </w:r>
    </w:p>
    <w:sectPr>
      <w:type w:val="continuous"/>
      <w:pgSz w:w="12240" w:h="15840"/>
      <w:pgMar w:top="1040" w:bottom="280" w:left="820" w:right="820"/>
      <w:cols w:num="2" w:equalWidth="0">
        <w:col w:w="4838" w:space="634"/>
        <w:col w:w="51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08" w:hanging="25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"/>
      <w:lvlJc w:val="left"/>
      <w:pPr>
        <w:ind w:left="908" w:hanging="360"/>
      </w:pPr>
      <w:rPr>
        <w:rFonts w:hint="default" w:ascii="Wingdings" w:hAnsi="Wingdings" w:eastAsia="Wingdings"/>
        <w:w w:val="99"/>
        <w:sz w:val="24"/>
        <w:szCs w:val="24"/>
      </w:rPr>
    </w:lvl>
    <w:lvl w:ilvl="2">
      <w:start w:val="1"/>
      <w:numFmt w:val="bullet"/>
      <w:lvlText w:val=""/>
      <w:lvlJc w:val="left"/>
      <w:pPr>
        <w:ind w:left="1628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8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hmouda@ci.newark.nj.us" TargetMode="External"/><Relationship Id="rId6" Type="http://schemas.openxmlformats.org/officeDocument/2006/relationships/hyperlink" Target="mailto:hmouda@ci.newark.nj.u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J.  Mahmoud</dc:creator>
  <dc:title>Entrance Corridor Maintenance Program</dc:title>
  <dcterms:created xsi:type="dcterms:W3CDTF">2015-08-13T10:47:09Z</dcterms:created>
  <dcterms:modified xsi:type="dcterms:W3CDTF">2015-08-13T10:47:09Z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2009-07-23T00:00:00Z</vt:filetime>
  </property>
  <property fmtid="{D5CDD505-2E9C-101B-9397-08002B2CF9AE}" pid="3" name="LastSaved">
    <vt:filetime>2015-08-13T00:00:00Z</vt:filetime>
  </property>
</Properties>
</file>